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876E" w14:textId="3F9BF2B8" w:rsidR="00A71FC0" w:rsidRPr="00B80F4F" w:rsidRDefault="00A71FC0" w:rsidP="00A71FC0">
      <w:pPr>
        <w:jc w:val="right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Krasnystaw, </w:t>
      </w:r>
      <w:r w:rsidR="003A4600">
        <w:rPr>
          <w:rFonts w:ascii="Arial" w:hAnsi="Arial" w:cs="Arial"/>
          <w:sz w:val="26"/>
          <w:szCs w:val="26"/>
        </w:rPr>
        <w:t>18.</w:t>
      </w:r>
      <w:r w:rsidR="002E01F0">
        <w:rPr>
          <w:rFonts w:ascii="Arial" w:hAnsi="Arial" w:cs="Arial"/>
          <w:sz w:val="26"/>
          <w:szCs w:val="26"/>
        </w:rPr>
        <w:t>07.2025</w:t>
      </w:r>
      <w:r w:rsidRPr="00B80F4F">
        <w:rPr>
          <w:rFonts w:ascii="Arial" w:hAnsi="Arial" w:cs="Arial"/>
          <w:sz w:val="26"/>
          <w:szCs w:val="26"/>
        </w:rPr>
        <w:t xml:space="preserve"> r.</w:t>
      </w:r>
    </w:p>
    <w:p w14:paraId="0328545E" w14:textId="77777777" w:rsidR="00A71FC0" w:rsidRPr="00B80F4F" w:rsidRDefault="00A71FC0" w:rsidP="00A71FC0">
      <w:pPr>
        <w:jc w:val="center"/>
        <w:rPr>
          <w:rFonts w:ascii="Arial" w:hAnsi="Arial" w:cs="Arial"/>
          <w:sz w:val="26"/>
          <w:szCs w:val="26"/>
        </w:rPr>
      </w:pPr>
    </w:p>
    <w:p w14:paraId="3D393F9D" w14:textId="77777777" w:rsidR="00081671" w:rsidRPr="00B80F4F" w:rsidRDefault="00081671" w:rsidP="00A71FC0">
      <w:pPr>
        <w:jc w:val="center"/>
        <w:rPr>
          <w:rFonts w:ascii="Arial" w:hAnsi="Arial" w:cs="Arial"/>
          <w:sz w:val="26"/>
          <w:szCs w:val="26"/>
        </w:rPr>
      </w:pPr>
    </w:p>
    <w:p w14:paraId="397DB5AE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Informacja o wyniku przeprowadzonego naboru </w:t>
      </w:r>
    </w:p>
    <w:p w14:paraId="55A10F02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na </w:t>
      </w:r>
      <w:r w:rsidR="00711243" w:rsidRPr="00B80F4F">
        <w:rPr>
          <w:rFonts w:ascii="Arial" w:hAnsi="Arial" w:cs="Arial"/>
          <w:b/>
          <w:sz w:val="26"/>
          <w:szCs w:val="26"/>
        </w:rPr>
        <w:t xml:space="preserve">wolne </w:t>
      </w:r>
      <w:r w:rsidRPr="00B80F4F">
        <w:rPr>
          <w:rFonts w:ascii="Arial" w:hAnsi="Arial" w:cs="Arial"/>
          <w:b/>
          <w:sz w:val="26"/>
          <w:szCs w:val="26"/>
        </w:rPr>
        <w:t xml:space="preserve">stanowisko urzędnicze: </w:t>
      </w:r>
    </w:p>
    <w:p w14:paraId="58F0D4A5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0DD5BDC0" w14:textId="34981882" w:rsidR="00711243" w:rsidRPr="00B80F4F" w:rsidRDefault="002F6A85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wieloosobowe stanowisko ds. </w:t>
      </w:r>
      <w:r w:rsidR="002E01F0">
        <w:rPr>
          <w:rFonts w:ascii="Arial" w:hAnsi="Arial" w:cs="Arial"/>
          <w:b/>
          <w:sz w:val="26"/>
          <w:szCs w:val="26"/>
        </w:rPr>
        <w:t>inwestycji</w:t>
      </w:r>
    </w:p>
    <w:p w14:paraId="58A26C4F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52873AC" w14:textId="77777777" w:rsidR="00B80F4F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w Urzędzie Miasta Krasnystaw </w:t>
      </w:r>
    </w:p>
    <w:p w14:paraId="584A3CFB" w14:textId="16D057C3" w:rsidR="00A71FC0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>ul. Plac 3 Maja 29, 22-300 Krasnystaw</w:t>
      </w:r>
    </w:p>
    <w:p w14:paraId="33125CF3" w14:textId="77777777" w:rsidR="00A71FC0" w:rsidRPr="00B80F4F" w:rsidRDefault="00A71FC0" w:rsidP="00A71FC0">
      <w:pPr>
        <w:jc w:val="center"/>
        <w:rPr>
          <w:rFonts w:ascii="Arial" w:hAnsi="Arial" w:cs="Arial"/>
          <w:b/>
          <w:sz w:val="26"/>
          <w:szCs w:val="26"/>
        </w:rPr>
      </w:pPr>
    </w:p>
    <w:p w14:paraId="6530920C" w14:textId="7B0DE9AF" w:rsidR="003A4600" w:rsidRDefault="00711243" w:rsidP="003A4600">
      <w:pPr>
        <w:jc w:val="both"/>
        <w:rPr>
          <w:rFonts w:ascii="Arial" w:hAnsi="Arial" w:cs="Arial"/>
          <w:sz w:val="24"/>
          <w:szCs w:val="24"/>
        </w:rPr>
      </w:pPr>
      <w:r w:rsidRPr="00B80F4F">
        <w:rPr>
          <w:rFonts w:ascii="Arial" w:hAnsi="Arial" w:cs="Arial"/>
          <w:sz w:val="26"/>
          <w:szCs w:val="26"/>
        </w:rPr>
        <w:t xml:space="preserve">         </w:t>
      </w:r>
      <w:r w:rsidR="003A4600">
        <w:rPr>
          <w:rFonts w:ascii="Arial" w:hAnsi="Arial" w:cs="Arial"/>
          <w:sz w:val="24"/>
          <w:szCs w:val="24"/>
        </w:rPr>
        <w:t xml:space="preserve">Burmistrz Krasnegostawu informuje, że w wyniku zakończenia procedury naboru na stanowisko urzędnicze: wieloosobowe stanowisko ds. </w:t>
      </w:r>
      <w:r w:rsidR="002E01F0">
        <w:rPr>
          <w:rFonts w:ascii="Arial" w:hAnsi="Arial" w:cs="Arial"/>
          <w:sz w:val="24"/>
          <w:szCs w:val="24"/>
        </w:rPr>
        <w:t xml:space="preserve">inwestycji </w:t>
      </w:r>
      <w:r w:rsidR="003A4600">
        <w:rPr>
          <w:rFonts w:ascii="Arial" w:hAnsi="Arial" w:cs="Arial"/>
          <w:sz w:val="24"/>
          <w:szCs w:val="24"/>
        </w:rPr>
        <w:t xml:space="preserve">w Urzędzie Miasta Krasnystaw, ul. Plac 3 Maja 29, 22-300 Krasnystaw, została wybrana Pani </w:t>
      </w:r>
      <w:r w:rsidR="002E01F0">
        <w:rPr>
          <w:rFonts w:ascii="Arial" w:hAnsi="Arial" w:cs="Arial"/>
          <w:b/>
          <w:bCs/>
          <w:sz w:val="24"/>
          <w:szCs w:val="24"/>
        </w:rPr>
        <w:t>Elżbieta Kicińska</w:t>
      </w:r>
      <w:r w:rsidR="003A4600">
        <w:rPr>
          <w:rFonts w:ascii="Arial" w:hAnsi="Arial" w:cs="Arial"/>
          <w:b/>
          <w:bCs/>
          <w:sz w:val="24"/>
          <w:szCs w:val="24"/>
        </w:rPr>
        <w:t>.</w:t>
      </w:r>
    </w:p>
    <w:p w14:paraId="135FD657" w14:textId="18ABCBEF" w:rsidR="003A4600" w:rsidRDefault="003A4600" w:rsidP="003A460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17 </w:t>
      </w:r>
      <w:r w:rsidR="002E01F0">
        <w:rPr>
          <w:rFonts w:ascii="Arial" w:hAnsi="Arial" w:cs="Arial"/>
          <w:sz w:val="24"/>
          <w:szCs w:val="24"/>
        </w:rPr>
        <w:t>lipca 2025</w:t>
      </w:r>
      <w:r>
        <w:rPr>
          <w:rFonts w:ascii="Arial" w:hAnsi="Arial" w:cs="Arial"/>
          <w:sz w:val="24"/>
          <w:szCs w:val="24"/>
        </w:rPr>
        <w:t xml:space="preserve"> r. komisja konkursowa dokonała wyboru kandydata na wolne stanowisko urzędnicze: wieloosobowe stanowisko ds. </w:t>
      </w:r>
      <w:r w:rsidR="002E01F0">
        <w:rPr>
          <w:rFonts w:ascii="Arial" w:hAnsi="Arial" w:cs="Arial"/>
          <w:sz w:val="24"/>
          <w:szCs w:val="24"/>
        </w:rPr>
        <w:t>inwestycji.</w:t>
      </w:r>
    </w:p>
    <w:p w14:paraId="5EAE845F" w14:textId="02CC941A" w:rsidR="003A4600" w:rsidRDefault="003A4600" w:rsidP="003A4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przeprowadzonego postępowania, biorąc pod uwagę rezultat rozmowy kwalifikacyjnej wyłoniono do zatrudnienia Panią </w:t>
      </w:r>
      <w:r w:rsidR="002E01F0">
        <w:rPr>
          <w:rFonts w:ascii="Arial" w:hAnsi="Arial" w:cs="Arial"/>
          <w:sz w:val="24"/>
          <w:szCs w:val="24"/>
        </w:rPr>
        <w:t>Elżbietę Kicińską</w:t>
      </w:r>
      <w:r>
        <w:rPr>
          <w:rFonts w:ascii="Arial" w:hAnsi="Arial" w:cs="Arial"/>
          <w:sz w:val="24"/>
          <w:szCs w:val="24"/>
        </w:rPr>
        <w:t>.                                         Wybrana kandydatka spełniła wszystkie wymogi określone w ogłoszeniu o naborze                 na ww. stanowisko. Podczas rozmowy kwalifikacyjnej kandydatka wykazała się bardzo dobrą znajomością zagadnień</w:t>
      </w:r>
      <w:r w:rsidR="002E01F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wiedzą i doświadczeniem. </w:t>
      </w:r>
    </w:p>
    <w:p w14:paraId="68191643" w14:textId="77777777" w:rsidR="003A4600" w:rsidRDefault="003A4600" w:rsidP="003A4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konkursowa pozytywnie oceniła kwalifikacje, doświadczenie zawodowe,                       umiejętności i przygotowanie merytoryczne kandydata,  co rokuje prawidłowe wykonywanie obowiązków na przedmiotowym stanowisku. </w:t>
      </w:r>
    </w:p>
    <w:p w14:paraId="2577FBCE" w14:textId="77777777" w:rsidR="003A4600" w:rsidRDefault="003A4600" w:rsidP="003A4600">
      <w:pPr>
        <w:jc w:val="both"/>
        <w:rPr>
          <w:rFonts w:ascii="Arial" w:hAnsi="Arial" w:cs="Arial"/>
          <w:sz w:val="26"/>
          <w:szCs w:val="26"/>
        </w:rPr>
      </w:pPr>
    </w:p>
    <w:p w14:paraId="0703E428" w14:textId="77777777" w:rsidR="003A4600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Burmistrz Krasnegostawu</w:t>
      </w:r>
    </w:p>
    <w:p w14:paraId="75BE5BC7" w14:textId="77777777" w:rsidR="002E01F0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</w:t>
      </w:r>
      <w:r w:rsidR="002E01F0">
        <w:rPr>
          <w:rFonts w:ascii="Arial" w:hAnsi="Arial" w:cs="Arial"/>
          <w:sz w:val="26"/>
          <w:szCs w:val="26"/>
        </w:rPr>
        <w:t xml:space="preserve">   </w:t>
      </w:r>
    </w:p>
    <w:p w14:paraId="3B548F99" w14:textId="2FBCF680" w:rsidR="003A4600" w:rsidRDefault="002E01F0" w:rsidP="003A4600">
      <w:pPr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/-/</w:t>
      </w:r>
      <w:r w:rsidR="003A4600">
        <w:rPr>
          <w:rFonts w:ascii="Arial" w:hAnsi="Arial" w:cs="Arial"/>
          <w:sz w:val="26"/>
          <w:szCs w:val="26"/>
        </w:rPr>
        <w:t xml:space="preserve"> Daniel Miciuła</w:t>
      </w:r>
    </w:p>
    <w:p w14:paraId="6E54F685" w14:textId="3615BBD8" w:rsidR="00B80F4F" w:rsidRPr="00A71FC0" w:rsidRDefault="00B80F4F" w:rsidP="003A460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B80F4F" w:rsidRPr="00A7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81671"/>
    <w:rsid w:val="002E01F0"/>
    <w:rsid w:val="002F6A85"/>
    <w:rsid w:val="00310DD2"/>
    <w:rsid w:val="003A4600"/>
    <w:rsid w:val="00590595"/>
    <w:rsid w:val="006A108D"/>
    <w:rsid w:val="00711243"/>
    <w:rsid w:val="007F446F"/>
    <w:rsid w:val="00801DF5"/>
    <w:rsid w:val="008C1C12"/>
    <w:rsid w:val="009F285D"/>
    <w:rsid w:val="00A71FC0"/>
    <w:rsid w:val="00B80F4F"/>
    <w:rsid w:val="00C61DD1"/>
    <w:rsid w:val="00C773C5"/>
    <w:rsid w:val="00D2366F"/>
    <w:rsid w:val="00DC27A5"/>
    <w:rsid w:val="00E32EBD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E5F"/>
  <w15:chartTrackingRefBased/>
  <w15:docId w15:val="{47F11215-E889-4B0F-B3B6-4353C15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2</cp:revision>
  <cp:lastPrinted>2025-07-17T10:03:00Z</cp:lastPrinted>
  <dcterms:created xsi:type="dcterms:W3CDTF">2025-07-17T10:04:00Z</dcterms:created>
  <dcterms:modified xsi:type="dcterms:W3CDTF">2025-07-17T10:04:00Z</dcterms:modified>
</cp:coreProperties>
</file>