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6691" w14:textId="72FD58B6" w:rsidR="00674A7B" w:rsidRPr="00065899" w:rsidRDefault="007226FA" w:rsidP="007226FA">
      <w:pPr>
        <w:tabs>
          <w:tab w:val="left" w:pos="7560"/>
        </w:tabs>
        <w:rPr>
          <w:rFonts w:ascii="Cambria" w:hAnsi="Cambria"/>
          <w:color w:val="808080" w:themeColor="background1" w:themeShade="80"/>
        </w:rPr>
      </w:pPr>
      <w:bookmarkStart w:id="0" w:name="_Hlk59429758"/>
      <w:r>
        <w:rPr>
          <w:rFonts w:ascii="Cambria" w:hAnsi="Cambria"/>
          <w:color w:val="808080" w:themeColor="background1" w:themeShade="80"/>
        </w:rPr>
        <w:tab/>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C596B" w:rsidRPr="00065899" w14:paraId="5C4C4B0A" w14:textId="77777777" w:rsidTr="00D43ADD">
        <w:trPr>
          <w:trHeight w:val="3178"/>
          <w:jc w:val="center"/>
        </w:trPr>
        <w:tc>
          <w:tcPr>
            <w:tcW w:w="9072" w:type="dxa"/>
          </w:tcPr>
          <w:p w14:paraId="1A0E5F5B" w14:textId="77777777" w:rsidR="00DC596B" w:rsidRPr="00065899" w:rsidRDefault="00DC596B" w:rsidP="00D43ADD">
            <w:pPr>
              <w:jc w:val="center"/>
              <w:rPr>
                <w:rFonts w:ascii="Cambria" w:hAnsi="Cambria"/>
              </w:rPr>
            </w:pPr>
          </w:p>
          <w:p w14:paraId="346CD3EA" w14:textId="77777777" w:rsidR="00DC596B" w:rsidRPr="00065899" w:rsidRDefault="00DC596B" w:rsidP="00D43ADD">
            <w:pPr>
              <w:jc w:val="center"/>
              <w:rPr>
                <w:rFonts w:ascii="Cambria" w:hAnsi="Cambria"/>
                <w:b/>
                <w:bCs/>
              </w:rPr>
            </w:pPr>
            <w:r w:rsidRPr="00065899">
              <w:rPr>
                <w:rFonts w:ascii="Cambria" w:hAnsi="Cambria"/>
                <w:b/>
                <w:bCs/>
              </w:rPr>
              <w:t>Miasto Krasnystaw</w:t>
            </w:r>
          </w:p>
          <w:p w14:paraId="4E0A9824" w14:textId="77777777" w:rsidR="00DC596B" w:rsidRPr="00065899" w:rsidRDefault="00DC596B" w:rsidP="00D43ADD">
            <w:pPr>
              <w:jc w:val="center"/>
              <w:rPr>
                <w:rFonts w:ascii="Cambria" w:hAnsi="Cambria"/>
              </w:rPr>
            </w:pPr>
          </w:p>
          <w:p w14:paraId="077B78A5" w14:textId="77777777" w:rsidR="00DC596B" w:rsidRPr="00065899" w:rsidRDefault="00DC596B" w:rsidP="00D43ADD">
            <w:pPr>
              <w:jc w:val="center"/>
              <w:rPr>
                <w:rFonts w:ascii="Cambria" w:hAnsi="Cambria" w:cs="Arial"/>
                <w:b/>
                <w:color w:val="000000" w:themeColor="text1"/>
                <w:sz w:val="16"/>
                <w:szCs w:val="16"/>
              </w:rPr>
            </w:pPr>
            <w:r w:rsidRPr="00065899">
              <w:rPr>
                <w:rFonts w:ascii="Cambria" w:hAnsi="Cambria"/>
                <w:noProof/>
              </w:rPr>
              <w:drawing>
                <wp:inline distT="0" distB="0" distL="0" distR="0" wp14:anchorId="3564847D" wp14:editId="6C3B6E46">
                  <wp:extent cx="962025" cy="1149620"/>
                  <wp:effectExtent l="0" t="0" r="0" b="0"/>
                  <wp:docPr id="11" name="Obraz 11" descr="Herb Krasnegostawu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 Krasnegostawu – Wikipedia, wolna encyklo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493" cy="1168104"/>
                          </a:xfrm>
                          <a:prstGeom prst="rect">
                            <a:avLst/>
                          </a:prstGeom>
                          <a:noFill/>
                          <a:ln>
                            <a:noFill/>
                          </a:ln>
                        </pic:spPr>
                      </pic:pic>
                    </a:graphicData>
                  </a:graphic>
                </wp:inline>
              </w:drawing>
            </w:r>
          </w:p>
          <w:p w14:paraId="26D00412" w14:textId="77777777" w:rsidR="00DC596B" w:rsidRPr="00065899" w:rsidRDefault="00DC596B" w:rsidP="00D43ADD">
            <w:pPr>
              <w:jc w:val="center"/>
              <w:rPr>
                <w:rFonts w:ascii="Cambria" w:hAnsi="Cambria" w:cs="Arial"/>
                <w:b/>
                <w:color w:val="000000" w:themeColor="text1"/>
              </w:rPr>
            </w:pPr>
          </w:p>
          <w:p w14:paraId="1538EDE0" w14:textId="77777777" w:rsidR="00DC596B" w:rsidRPr="00065899" w:rsidRDefault="00DC596B" w:rsidP="00D43ADD">
            <w:pPr>
              <w:jc w:val="center"/>
              <w:rPr>
                <w:rFonts w:ascii="Cambria" w:hAnsi="Cambria" w:cs="Arial"/>
                <w:b/>
                <w:color w:val="000000" w:themeColor="text1"/>
              </w:rPr>
            </w:pPr>
            <w:r w:rsidRPr="00065899">
              <w:rPr>
                <w:rFonts w:ascii="Cambria" w:hAnsi="Cambria" w:cs="Arial"/>
                <w:b/>
                <w:color w:val="000000" w:themeColor="text1"/>
              </w:rPr>
              <w:t xml:space="preserve">reprezentowane przez </w:t>
            </w:r>
          </w:p>
          <w:p w14:paraId="440A5ADB" w14:textId="77777777" w:rsidR="00DC596B" w:rsidRPr="00065899" w:rsidRDefault="00DC596B" w:rsidP="00D43ADD">
            <w:pPr>
              <w:jc w:val="center"/>
              <w:rPr>
                <w:rFonts w:ascii="Cambria" w:hAnsi="Cambria" w:cs="Arial"/>
                <w:b/>
                <w:color w:val="000000" w:themeColor="text1"/>
                <w:sz w:val="16"/>
                <w:szCs w:val="16"/>
              </w:rPr>
            </w:pPr>
            <w:r w:rsidRPr="00065899">
              <w:rPr>
                <w:rFonts w:ascii="Cambria" w:hAnsi="Cambria" w:cs="Arial"/>
                <w:b/>
                <w:color w:val="000000" w:themeColor="text1"/>
              </w:rPr>
              <w:t>Burmistrza Krasnegostawu</w:t>
            </w:r>
          </w:p>
        </w:tc>
      </w:tr>
    </w:tbl>
    <w:p w14:paraId="75E7A369" w14:textId="77777777" w:rsidR="00DC596B" w:rsidRPr="00065899" w:rsidRDefault="00DC596B" w:rsidP="00DC596B">
      <w:pPr>
        <w:rPr>
          <w:rFonts w:ascii="Cambria" w:hAnsi="Cambria" w:cs="Arial"/>
          <w:color w:val="000000" w:themeColor="text1"/>
          <w:sz w:val="20"/>
          <w:szCs w:val="20"/>
        </w:rPr>
      </w:pPr>
    </w:p>
    <w:p w14:paraId="5274D8BF" w14:textId="77777777" w:rsidR="00DC596B" w:rsidRPr="00065899" w:rsidRDefault="00DC596B" w:rsidP="00DC596B">
      <w:pPr>
        <w:spacing w:line="276" w:lineRule="auto"/>
        <w:jc w:val="center"/>
        <w:rPr>
          <w:rFonts w:ascii="Cambria" w:hAnsi="Cambri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C596B" w:rsidRPr="00065899" w14:paraId="4C127B91" w14:textId="77777777" w:rsidTr="00D43ADD">
        <w:tc>
          <w:tcPr>
            <w:tcW w:w="9072" w:type="dxa"/>
          </w:tcPr>
          <w:p w14:paraId="67ABFCEA" w14:textId="77777777" w:rsidR="00DC596B" w:rsidRPr="00065899" w:rsidRDefault="00DC596B" w:rsidP="00D43ADD">
            <w:pPr>
              <w:spacing w:line="276" w:lineRule="auto"/>
              <w:jc w:val="center"/>
              <w:rPr>
                <w:rFonts w:ascii="Cambria" w:hAnsi="Cambria" w:cs="Arial"/>
                <w:b/>
                <w:sz w:val="44"/>
                <w:szCs w:val="44"/>
              </w:rPr>
            </w:pPr>
            <w:r w:rsidRPr="00065899">
              <w:rPr>
                <w:rFonts w:ascii="Cambria" w:hAnsi="Cambria" w:cs="Arial"/>
                <w:b/>
                <w:color w:val="000000" w:themeColor="text1"/>
                <w:sz w:val="44"/>
                <w:szCs w:val="44"/>
              </w:rPr>
              <w:t>S</w:t>
            </w:r>
            <w:r w:rsidRPr="00065899">
              <w:rPr>
                <w:rFonts w:ascii="Cambria" w:hAnsi="Cambria" w:cs="Arial"/>
                <w:b/>
                <w:color w:val="000000" w:themeColor="text1"/>
                <w:sz w:val="36"/>
                <w:szCs w:val="36"/>
              </w:rPr>
              <w:t>PECYFIKACJA</w:t>
            </w:r>
            <w:r w:rsidRPr="00065899">
              <w:rPr>
                <w:rFonts w:ascii="Cambria" w:hAnsi="Cambria" w:cs="Arial"/>
                <w:b/>
                <w:color w:val="000000" w:themeColor="text1"/>
                <w:sz w:val="32"/>
                <w:szCs w:val="32"/>
              </w:rPr>
              <w:t xml:space="preserve"> </w:t>
            </w:r>
            <w:r w:rsidRPr="00065899">
              <w:rPr>
                <w:rFonts w:ascii="Cambria" w:hAnsi="Cambria" w:cs="Arial"/>
                <w:b/>
                <w:color w:val="000000" w:themeColor="text1"/>
                <w:sz w:val="44"/>
                <w:szCs w:val="40"/>
              </w:rPr>
              <w:t>W</w:t>
            </w:r>
            <w:r w:rsidRPr="00065899">
              <w:rPr>
                <w:rFonts w:ascii="Cambria" w:hAnsi="Cambria" w:cs="Arial"/>
                <w:b/>
                <w:color w:val="000000" w:themeColor="text1"/>
                <w:sz w:val="36"/>
                <w:szCs w:val="36"/>
              </w:rPr>
              <w:t>ARUNKÓW</w:t>
            </w:r>
            <w:r w:rsidRPr="00065899">
              <w:rPr>
                <w:rFonts w:ascii="Cambria" w:hAnsi="Cambria" w:cs="Arial"/>
                <w:b/>
                <w:color w:val="000000" w:themeColor="text1"/>
                <w:sz w:val="32"/>
                <w:szCs w:val="32"/>
              </w:rPr>
              <w:t xml:space="preserve"> </w:t>
            </w:r>
            <w:r w:rsidRPr="00065899">
              <w:rPr>
                <w:rFonts w:ascii="Cambria" w:hAnsi="Cambria" w:cs="Arial"/>
                <w:b/>
                <w:color w:val="000000" w:themeColor="text1"/>
                <w:sz w:val="44"/>
                <w:szCs w:val="44"/>
              </w:rPr>
              <w:t>Z</w:t>
            </w:r>
            <w:r w:rsidRPr="00065899">
              <w:rPr>
                <w:rFonts w:ascii="Cambria" w:hAnsi="Cambria" w:cs="Arial"/>
                <w:b/>
                <w:color w:val="000000" w:themeColor="text1"/>
                <w:sz w:val="36"/>
                <w:szCs w:val="36"/>
              </w:rPr>
              <w:t>AMÓWIENIA</w:t>
            </w:r>
          </w:p>
        </w:tc>
      </w:tr>
    </w:tbl>
    <w:p w14:paraId="7C1B4C5A" w14:textId="77777777" w:rsidR="00DC596B" w:rsidRPr="00065899" w:rsidRDefault="00DC596B" w:rsidP="00DC596B">
      <w:pPr>
        <w:spacing w:line="276" w:lineRule="auto"/>
        <w:jc w:val="center"/>
        <w:rPr>
          <w:rFonts w:ascii="Cambria" w:hAnsi="Cambria"/>
          <w:bCs/>
        </w:rPr>
      </w:pPr>
    </w:p>
    <w:p w14:paraId="3E4D215D" w14:textId="77777777" w:rsidR="00DC596B" w:rsidRPr="00065899" w:rsidRDefault="00DC596B" w:rsidP="00DC596B">
      <w:pPr>
        <w:spacing w:line="276" w:lineRule="auto"/>
        <w:jc w:val="center"/>
        <w:rPr>
          <w:rFonts w:ascii="Cambria" w:hAnsi="Cambria"/>
          <w:bCs/>
        </w:rPr>
      </w:pPr>
      <w:r w:rsidRPr="00065899">
        <w:rPr>
          <w:rFonts w:ascii="Cambria" w:hAnsi="Cambria"/>
          <w:bCs/>
        </w:rPr>
        <w:t>w postępowaniu o udzielenie zamówienia publicznego pn.:</w:t>
      </w:r>
    </w:p>
    <w:p w14:paraId="3005D29D" w14:textId="77777777" w:rsidR="00DC596B" w:rsidRPr="00065899" w:rsidRDefault="00DC596B" w:rsidP="00DC596B">
      <w:pPr>
        <w:pStyle w:val="Nagwek"/>
        <w:jc w:val="center"/>
        <w:rPr>
          <w:rFonts w:ascii="Cambria" w:hAnsi="Cambria"/>
          <w:b/>
          <w:iCs/>
          <w:color w:val="000000" w:themeColor="text1"/>
          <w:szCs w:val="24"/>
        </w:rPr>
      </w:pPr>
    </w:p>
    <w:p w14:paraId="4EB49F4E" w14:textId="6D8662E4" w:rsidR="00DC596B" w:rsidRPr="00904EB3" w:rsidRDefault="00DC596B" w:rsidP="00DC596B">
      <w:pPr>
        <w:pStyle w:val="Nagwek"/>
        <w:spacing w:line="276" w:lineRule="auto"/>
        <w:jc w:val="center"/>
        <w:rPr>
          <w:rFonts w:ascii="Cambria" w:hAnsi="Cambria"/>
          <w:b/>
          <w:color w:val="000000"/>
          <w:szCs w:val="24"/>
        </w:rPr>
      </w:pPr>
    </w:p>
    <w:p w14:paraId="359079ED" w14:textId="5E07400D" w:rsidR="00904EB3" w:rsidRPr="00904EB3" w:rsidRDefault="00DC596B" w:rsidP="00904EB3">
      <w:pPr>
        <w:pStyle w:val="Nagwek"/>
        <w:spacing w:line="276" w:lineRule="auto"/>
        <w:jc w:val="center"/>
        <w:rPr>
          <w:rFonts w:ascii="Cambria" w:hAnsi="Cambria"/>
          <w:b/>
          <w:color w:val="000000"/>
          <w:szCs w:val="24"/>
        </w:rPr>
      </w:pPr>
      <w:r w:rsidRPr="00904EB3">
        <w:rPr>
          <w:rFonts w:ascii="Cambria" w:hAnsi="Cambria"/>
          <w:b/>
          <w:color w:val="000000"/>
          <w:szCs w:val="24"/>
        </w:rPr>
        <w:t>„</w:t>
      </w:r>
      <w:r w:rsidR="00904EB3" w:rsidRPr="00904EB3">
        <w:rPr>
          <w:rFonts w:ascii="Cambria" w:hAnsi="Cambria"/>
          <w:b/>
          <w:color w:val="000000"/>
          <w:szCs w:val="24"/>
        </w:rPr>
        <w:t xml:space="preserve">Dostawa fabrycznie nowego samochodu na potrzeby Straży Miejskiej </w:t>
      </w:r>
      <w:r w:rsidR="00904EB3" w:rsidRPr="00904EB3">
        <w:rPr>
          <w:rFonts w:ascii="Cambria" w:hAnsi="Cambria"/>
          <w:b/>
          <w:color w:val="000000"/>
          <w:szCs w:val="24"/>
        </w:rPr>
        <w:br/>
        <w:t>w Krasnymstawie”</w:t>
      </w:r>
    </w:p>
    <w:p w14:paraId="0250447D" w14:textId="28610476" w:rsidR="00DC596B" w:rsidRPr="00065899" w:rsidRDefault="00DC596B" w:rsidP="00DC596B">
      <w:pPr>
        <w:pStyle w:val="Nagwek"/>
        <w:spacing w:line="276" w:lineRule="auto"/>
        <w:jc w:val="center"/>
        <w:rPr>
          <w:rFonts w:ascii="Cambria" w:hAnsi="Cambria"/>
          <w:bCs/>
          <w:color w:val="000000"/>
          <w:szCs w:val="24"/>
        </w:rPr>
      </w:pPr>
    </w:p>
    <w:p w14:paraId="6A6DA51A" w14:textId="5785C6D3" w:rsidR="00DC596B" w:rsidRPr="00065899" w:rsidRDefault="00DC596B" w:rsidP="00DC596B">
      <w:pPr>
        <w:pStyle w:val="Nagwek"/>
        <w:jc w:val="center"/>
        <w:rPr>
          <w:rFonts w:ascii="Cambria" w:hAnsi="Cambria"/>
          <w:iCs/>
          <w:szCs w:val="24"/>
        </w:rPr>
      </w:pPr>
    </w:p>
    <w:p w14:paraId="0B63CF02" w14:textId="77777777" w:rsidR="00DC596B" w:rsidRPr="00065899" w:rsidRDefault="00DC596B" w:rsidP="00DC596B">
      <w:pPr>
        <w:spacing w:line="276" w:lineRule="auto"/>
        <w:jc w:val="center"/>
        <w:rPr>
          <w:rFonts w:ascii="Cambria" w:hAnsi="Cambria"/>
          <w:bCs/>
        </w:rPr>
      </w:pPr>
    </w:p>
    <w:p w14:paraId="0F093D2C" w14:textId="77777777" w:rsidR="00DC596B" w:rsidRPr="00065899" w:rsidRDefault="00DC596B" w:rsidP="00DC596B">
      <w:pPr>
        <w:spacing w:line="276" w:lineRule="auto"/>
        <w:jc w:val="center"/>
        <w:rPr>
          <w:rFonts w:ascii="Cambria" w:hAnsi="Cambria"/>
          <w:bCs/>
          <w:sz w:val="10"/>
          <w:szCs w:val="10"/>
        </w:rPr>
      </w:pPr>
    </w:p>
    <w:p w14:paraId="707C725C" w14:textId="77777777" w:rsidR="00DC596B" w:rsidRPr="00065899" w:rsidRDefault="00DC596B" w:rsidP="00DC596B">
      <w:pPr>
        <w:spacing w:line="276" w:lineRule="auto"/>
        <w:jc w:val="center"/>
        <w:rPr>
          <w:rFonts w:ascii="Cambria" w:hAnsi="Cambria" w:cs="Arial"/>
          <w:b/>
          <w:sz w:val="26"/>
          <w:szCs w:val="26"/>
        </w:rPr>
      </w:pPr>
    </w:p>
    <w:p w14:paraId="713C2828" w14:textId="77777777" w:rsidR="00DC596B" w:rsidRPr="00065899" w:rsidRDefault="00DC596B" w:rsidP="00DC596B">
      <w:pPr>
        <w:tabs>
          <w:tab w:val="left" w:pos="567"/>
        </w:tabs>
        <w:spacing w:line="276" w:lineRule="auto"/>
        <w:rPr>
          <w:rFonts w:ascii="Cambria" w:hAnsi="Cambria"/>
          <w:b/>
          <w:sz w:val="10"/>
          <w:szCs w:val="10"/>
        </w:rPr>
      </w:pPr>
      <w:r w:rsidRPr="00065899">
        <w:rPr>
          <w:rFonts w:ascii="Cambria" w:hAnsi="Cambria"/>
          <w:b/>
        </w:rPr>
        <w:tab/>
      </w:r>
    </w:p>
    <w:p w14:paraId="2BDD86BC" w14:textId="68CFE687" w:rsidR="00DC596B" w:rsidRPr="00065899" w:rsidRDefault="00DC596B" w:rsidP="00DC596B">
      <w:pPr>
        <w:tabs>
          <w:tab w:val="left" w:pos="567"/>
        </w:tabs>
        <w:spacing w:line="276" w:lineRule="auto"/>
        <w:jc w:val="center"/>
        <w:rPr>
          <w:rFonts w:ascii="Cambria" w:hAnsi="Cambria"/>
          <w:b/>
          <w:bCs/>
          <w:color w:val="000000" w:themeColor="text1"/>
        </w:rPr>
      </w:pPr>
      <w:r w:rsidRPr="00065899">
        <w:rPr>
          <w:rFonts w:ascii="Cambria" w:hAnsi="Cambria"/>
          <w:b/>
          <w:bCs/>
          <w:color w:val="000000" w:themeColor="text1"/>
        </w:rPr>
        <w:t>(Znak postępowania:</w:t>
      </w:r>
      <w:r w:rsidRPr="00065899">
        <w:rPr>
          <w:rFonts w:ascii="Cambria" w:hAnsi="Cambria"/>
          <w:b/>
          <w:color w:val="000000" w:themeColor="text1"/>
        </w:rPr>
        <w:t xml:space="preserve"> </w:t>
      </w:r>
      <w:r w:rsidRPr="00D14C20">
        <w:rPr>
          <w:rFonts w:ascii="Cambria" w:hAnsi="Cambria"/>
          <w:b/>
          <w:color w:val="000000" w:themeColor="text1"/>
        </w:rPr>
        <w:t>WO.271.1</w:t>
      </w:r>
      <w:r w:rsidR="00032513" w:rsidRPr="00D14C20">
        <w:rPr>
          <w:rFonts w:ascii="Cambria" w:hAnsi="Cambria"/>
          <w:b/>
          <w:color w:val="000000" w:themeColor="text1"/>
        </w:rPr>
        <w:t>.</w:t>
      </w:r>
      <w:r w:rsidR="00904EB3">
        <w:rPr>
          <w:rFonts w:ascii="Cambria" w:hAnsi="Cambria"/>
          <w:b/>
          <w:color w:val="000000" w:themeColor="text1"/>
        </w:rPr>
        <w:t>3</w:t>
      </w:r>
      <w:r w:rsidR="00032513" w:rsidRPr="00D14C20">
        <w:rPr>
          <w:rFonts w:ascii="Cambria" w:hAnsi="Cambria"/>
          <w:b/>
          <w:color w:val="000000" w:themeColor="text1"/>
        </w:rPr>
        <w:t>.</w:t>
      </w:r>
      <w:r w:rsidRPr="00D14C20">
        <w:rPr>
          <w:rFonts w:ascii="Cambria" w:hAnsi="Cambria"/>
          <w:b/>
          <w:color w:val="000000" w:themeColor="text1"/>
        </w:rPr>
        <w:t>202</w:t>
      </w:r>
      <w:r w:rsidR="00904EB3">
        <w:rPr>
          <w:rFonts w:ascii="Cambria" w:hAnsi="Cambria"/>
          <w:b/>
          <w:color w:val="000000" w:themeColor="text1"/>
        </w:rPr>
        <w:t>2</w:t>
      </w:r>
      <w:r w:rsidRPr="00D14C20">
        <w:rPr>
          <w:rFonts w:ascii="Cambria" w:hAnsi="Cambria"/>
          <w:b/>
          <w:bCs/>
          <w:color w:val="000000" w:themeColor="text1"/>
        </w:rPr>
        <w:t>)</w:t>
      </w:r>
    </w:p>
    <w:p w14:paraId="6C86AC0B" w14:textId="77777777" w:rsidR="00DC596B" w:rsidRPr="00065899" w:rsidRDefault="00DC596B" w:rsidP="00DC596B">
      <w:pPr>
        <w:tabs>
          <w:tab w:val="left" w:pos="567"/>
        </w:tabs>
        <w:spacing w:line="276" w:lineRule="auto"/>
        <w:rPr>
          <w:rFonts w:ascii="Cambria" w:hAnsi="Cambria"/>
          <w:b/>
          <w:iCs/>
          <w:sz w:val="20"/>
          <w:szCs w:val="20"/>
        </w:rPr>
      </w:pPr>
    </w:p>
    <w:p w14:paraId="0DFE2751" w14:textId="77777777" w:rsidR="00DC596B" w:rsidRPr="00065899" w:rsidRDefault="00DC596B" w:rsidP="00DC596B">
      <w:pPr>
        <w:tabs>
          <w:tab w:val="left" w:pos="567"/>
        </w:tabs>
        <w:spacing w:line="276" w:lineRule="auto"/>
        <w:contextualSpacing/>
        <w:jc w:val="center"/>
        <w:rPr>
          <w:rFonts w:ascii="Cambria" w:hAnsi="Cambria"/>
          <w:b/>
          <w:iCs/>
          <w:sz w:val="20"/>
          <w:szCs w:val="20"/>
        </w:rPr>
      </w:pPr>
    </w:p>
    <w:p w14:paraId="6A370220" w14:textId="0A1A94B9" w:rsidR="00DC596B" w:rsidRDefault="00DC596B" w:rsidP="00DC596B">
      <w:pPr>
        <w:pStyle w:val="pkt"/>
        <w:spacing w:before="0" w:after="0"/>
        <w:ind w:left="0" w:firstLine="0"/>
        <w:jc w:val="center"/>
        <w:rPr>
          <w:rFonts w:ascii="Cambria" w:hAnsi="Cambria"/>
          <w:iCs/>
          <w:sz w:val="24"/>
          <w:szCs w:val="24"/>
        </w:rPr>
      </w:pPr>
      <w:r w:rsidRPr="00065899">
        <w:rPr>
          <w:rFonts w:ascii="Cambria" w:hAnsi="Cambria"/>
          <w:iCs/>
          <w:sz w:val="24"/>
          <w:szCs w:val="24"/>
        </w:rPr>
        <w:t xml:space="preserve">Zatwierdził w dniu </w:t>
      </w:r>
      <w:r w:rsidR="00005440">
        <w:rPr>
          <w:rFonts w:ascii="Cambria" w:hAnsi="Cambria"/>
          <w:iCs/>
          <w:sz w:val="24"/>
          <w:szCs w:val="24"/>
        </w:rPr>
        <w:t>14</w:t>
      </w:r>
      <w:r w:rsidR="00032513">
        <w:rPr>
          <w:rFonts w:ascii="Cambria" w:hAnsi="Cambria"/>
          <w:iCs/>
          <w:sz w:val="24"/>
          <w:szCs w:val="24"/>
        </w:rPr>
        <w:t xml:space="preserve"> </w:t>
      </w:r>
      <w:r w:rsidRPr="00065899">
        <w:rPr>
          <w:rFonts w:ascii="Cambria" w:hAnsi="Cambria"/>
          <w:iCs/>
          <w:sz w:val="24"/>
          <w:szCs w:val="24"/>
        </w:rPr>
        <w:t>l</w:t>
      </w:r>
      <w:r w:rsidR="00904EB3">
        <w:rPr>
          <w:rFonts w:ascii="Cambria" w:hAnsi="Cambria"/>
          <w:iCs/>
          <w:sz w:val="24"/>
          <w:szCs w:val="24"/>
        </w:rPr>
        <w:t>utego</w:t>
      </w:r>
      <w:r w:rsidRPr="00065899">
        <w:rPr>
          <w:rFonts w:ascii="Cambria" w:hAnsi="Cambria"/>
          <w:iCs/>
          <w:sz w:val="24"/>
          <w:szCs w:val="24"/>
        </w:rPr>
        <w:t xml:space="preserve">  202</w:t>
      </w:r>
      <w:r w:rsidR="00904EB3">
        <w:rPr>
          <w:rFonts w:ascii="Cambria" w:hAnsi="Cambria"/>
          <w:iCs/>
          <w:sz w:val="24"/>
          <w:szCs w:val="24"/>
        </w:rPr>
        <w:t>2</w:t>
      </w:r>
      <w:r w:rsidRPr="00065899">
        <w:rPr>
          <w:rFonts w:ascii="Cambria" w:hAnsi="Cambria"/>
          <w:iCs/>
          <w:sz w:val="24"/>
          <w:szCs w:val="24"/>
        </w:rPr>
        <w:t xml:space="preserve"> r.</w:t>
      </w:r>
    </w:p>
    <w:p w14:paraId="6EDE7603" w14:textId="77777777" w:rsidR="006A67F9" w:rsidRPr="00065899" w:rsidRDefault="006A67F9" w:rsidP="00DC596B">
      <w:pPr>
        <w:pStyle w:val="pkt"/>
        <w:spacing w:before="0" w:after="0"/>
        <w:ind w:left="0" w:firstLine="0"/>
        <w:jc w:val="center"/>
        <w:rPr>
          <w:rFonts w:ascii="Cambria" w:hAnsi="Cambria"/>
          <w:iCs/>
          <w:sz w:val="24"/>
          <w:szCs w:val="24"/>
        </w:rPr>
      </w:pPr>
    </w:p>
    <w:p w14:paraId="5B596C33" w14:textId="2C8C35B5" w:rsidR="00DC596B" w:rsidRPr="006A67F9" w:rsidRDefault="006A67F9" w:rsidP="00DC596B">
      <w:pPr>
        <w:jc w:val="center"/>
        <w:rPr>
          <w:rFonts w:ascii="Cambria" w:hAnsi="Cambria"/>
          <w:b/>
          <w:bCs/>
        </w:rPr>
      </w:pPr>
      <w:r w:rsidRPr="006A67F9">
        <w:rPr>
          <w:rFonts w:ascii="Cambria" w:hAnsi="Cambria"/>
          <w:b/>
          <w:bCs/>
        </w:rPr>
        <w:t>Z upoważnienia Burmistrza Krasnegostawu</w:t>
      </w:r>
    </w:p>
    <w:p w14:paraId="1098D3EC" w14:textId="77777777" w:rsidR="00DC596B" w:rsidRPr="00065899" w:rsidRDefault="00DC596B" w:rsidP="00DC596B">
      <w:pPr>
        <w:jc w:val="center"/>
        <w:rPr>
          <w:rFonts w:ascii="Cambria" w:hAnsi="Cambria"/>
        </w:rPr>
      </w:pPr>
    </w:p>
    <w:p w14:paraId="5206ADB8" w14:textId="77777777" w:rsidR="00DC596B" w:rsidRPr="00065899" w:rsidRDefault="00DC596B" w:rsidP="00DC596B">
      <w:pPr>
        <w:jc w:val="center"/>
        <w:rPr>
          <w:rFonts w:ascii="Cambria" w:hAnsi="Cambria"/>
        </w:rPr>
      </w:pPr>
    </w:p>
    <w:p w14:paraId="65435365" w14:textId="77777777" w:rsidR="00DC596B" w:rsidRPr="00065899" w:rsidRDefault="00DC596B" w:rsidP="00DC596B">
      <w:pPr>
        <w:jc w:val="center"/>
        <w:rPr>
          <w:rFonts w:ascii="Cambria" w:hAnsi="Cambria"/>
        </w:rPr>
      </w:pPr>
    </w:p>
    <w:p w14:paraId="62E32494" w14:textId="77777777" w:rsidR="00DC596B" w:rsidRPr="00065899" w:rsidRDefault="00DC596B" w:rsidP="00DC596B">
      <w:pPr>
        <w:jc w:val="center"/>
        <w:rPr>
          <w:rFonts w:ascii="Cambria" w:hAnsi="Cambria"/>
        </w:rPr>
      </w:pPr>
    </w:p>
    <w:p w14:paraId="3EFF2845" w14:textId="77777777" w:rsidR="00DC596B" w:rsidRPr="00065899" w:rsidRDefault="00DC596B" w:rsidP="00DC596B">
      <w:pPr>
        <w:jc w:val="center"/>
        <w:rPr>
          <w:rFonts w:ascii="Cambria" w:hAnsi="Cambria"/>
        </w:rPr>
      </w:pPr>
      <w:r w:rsidRPr="00065899">
        <w:rPr>
          <w:rFonts w:ascii="Cambria" w:hAnsi="Cambria"/>
        </w:rPr>
        <w:t>……………………………….………….………..</w:t>
      </w:r>
    </w:p>
    <w:p w14:paraId="5DB8A51F" w14:textId="77777777" w:rsidR="00DC596B" w:rsidRPr="00065899" w:rsidRDefault="00DC596B" w:rsidP="00DC596B">
      <w:pPr>
        <w:jc w:val="center"/>
        <w:rPr>
          <w:rFonts w:ascii="Cambria" w:hAnsi="Cambria"/>
          <w:i/>
          <w:sz w:val="18"/>
          <w:szCs w:val="18"/>
        </w:rPr>
      </w:pPr>
      <w:r w:rsidRPr="00065899">
        <w:rPr>
          <w:rFonts w:ascii="Cambria" w:hAnsi="Cambria"/>
          <w:i/>
          <w:sz w:val="18"/>
          <w:szCs w:val="18"/>
        </w:rPr>
        <w:t>(podpis Kierownika Zamawiającego</w:t>
      </w:r>
      <w:r w:rsidRPr="00065899">
        <w:rPr>
          <w:rFonts w:ascii="Cambria" w:hAnsi="Cambria"/>
          <w:i/>
          <w:sz w:val="18"/>
          <w:szCs w:val="18"/>
        </w:rPr>
        <w:br/>
        <w:t xml:space="preserve"> lub osoby upoważnionej)</w:t>
      </w:r>
    </w:p>
    <w:p w14:paraId="0FA39019" w14:textId="77777777" w:rsidR="00DC596B" w:rsidRPr="00065899" w:rsidRDefault="00DC596B" w:rsidP="00DC596B">
      <w:pPr>
        <w:jc w:val="center"/>
        <w:rPr>
          <w:rFonts w:ascii="Cambria" w:hAnsi="Cambria"/>
        </w:rPr>
      </w:pPr>
    </w:p>
    <w:p w14:paraId="10DBCFE6" w14:textId="77777777" w:rsidR="00DC596B" w:rsidRPr="00065899" w:rsidRDefault="00DC596B" w:rsidP="00DC596B">
      <w:pPr>
        <w:jc w:val="center"/>
        <w:rPr>
          <w:rFonts w:ascii="Cambria" w:hAnsi="Cambria"/>
        </w:rPr>
      </w:pPr>
    </w:p>
    <w:p w14:paraId="5BC3629A" w14:textId="4D8241C9" w:rsidR="00DC596B" w:rsidRPr="00065899" w:rsidRDefault="00DC596B" w:rsidP="00DC596B">
      <w:pPr>
        <w:jc w:val="center"/>
        <w:rPr>
          <w:rFonts w:ascii="Cambria" w:hAnsi="Cambria"/>
        </w:rPr>
      </w:pPr>
      <w:r w:rsidRPr="00065899">
        <w:rPr>
          <w:rFonts w:ascii="Cambria" w:hAnsi="Cambria"/>
        </w:rPr>
        <w:t xml:space="preserve">Krasnystaw, </w:t>
      </w:r>
      <w:r w:rsidRPr="00005440">
        <w:rPr>
          <w:rFonts w:ascii="Cambria" w:hAnsi="Cambria"/>
        </w:rPr>
        <w:t>dnia</w:t>
      </w:r>
      <w:r w:rsidR="00032513" w:rsidRPr="00005440">
        <w:rPr>
          <w:rFonts w:ascii="Cambria" w:hAnsi="Cambria"/>
        </w:rPr>
        <w:t xml:space="preserve"> </w:t>
      </w:r>
      <w:r w:rsidR="00005440">
        <w:rPr>
          <w:rFonts w:ascii="Cambria" w:hAnsi="Cambria"/>
        </w:rPr>
        <w:t>14</w:t>
      </w:r>
      <w:r w:rsidRPr="00065899">
        <w:rPr>
          <w:rFonts w:ascii="Cambria" w:hAnsi="Cambria"/>
        </w:rPr>
        <w:t xml:space="preserve"> l</w:t>
      </w:r>
      <w:r w:rsidR="00904EB3">
        <w:rPr>
          <w:rFonts w:ascii="Cambria" w:hAnsi="Cambria"/>
        </w:rPr>
        <w:t>utego</w:t>
      </w:r>
      <w:r w:rsidRPr="00065899">
        <w:rPr>
          <w:rFonts w:ascii="Cambria" w:hAnsi="Cambria"/>
        </w:rPr>
        <w:t xml:space="preserve"> 202</w:t>
      </w:r>
      <w:r w:rsidR="00904EB3">
        <w:rPr>
          <w:rFonts w:ascii="Cambria" w:hAnsi="Cambria"/>
        </w:rPr>
        <w:t>2</w:t>
      </w:r>
      <w:r w:rsidRPr="00065899">
        <w:rPr>
          <w:rFonts w:ascii="Cambria" w:hAnsi="Cambria"/>
        </w:rPr>
        <w:t xml:space="preserve"> r.</w:t>
      </w:r>
    </w:p>
    <w:p w14:paraId="71AA82B0" w14:textId="77777777" w:rsidR="00DC596B" w:rsidRPr="00065899" w:rsidRDefault="00DC596B" w:rsidP="00DC596B">
      <w:pPr>
        <w:jc w:val="center"/>
        <w:rPr>
          <w:rFonts w:ascii="Cambria" w:hAnsi="Cambria"/>
        </w:rPr>
      </w:pPr>
    </w:p>
    <w:p w14:paraId="24B19FBA" w14:textId="77777777" w:rsidR="00765341" w:rsidRPr="00065899" w:rsidRDefault="00765341" w:rsidP="00CC7332">
      <w:pPr>
        <w:rPr>
          <w:rFonts w:ascii="Cambria" w:hAnsi="Cambria"/>
        </w:rPr>
      </w:pPr>
    </w:p>
    <w:tbl>
      <w:tblPr>
        <w:tblW w:w="0" w:type="auto"/>
        <w:jc w:val="center"/>
        <w:tblBorders>
          <w:bottom w:val="single" w:sz="4" w:space="0" w:color="auto"/>
        </w:tblBorders>
        <w:tblLook w:val="00A0" w:firstRow="1" w:lastRow="0" w:firstColumn="1" w:lastColumn="0" w:noHBand="0" w:noVBand="0"/>
      </w:tblPr>
      <w:tblGrid>
        <w:gridCol w:w="9054"/>
      </w:tblGrid>
      <w:tr w:rsidR="009C577E" w:rsidRPr="00065899" w14:paraId="0354E9A7" w14:textId="77777777"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1ACE761E" w14:textId="340D7765" w:rsidR="00A435B8" w:rsidRPr="00065899" w:rsidRDefault="00A435B8" w:rsidP="001B764C">
            <w:pPr>
              <w:spacing w:line="276" w:lineRule="auto"/>
              <w:jc w:val="center"/>
              <w:rPr>
                <w:rFonts w:ascii="Cambria" w:hAnsi="Cambria"/>
                <w:color w:val="000000" w:themeColor="text1"/>
                <w:sz w:val="26"/>
                <w:szCs w:val="26"/>
              </w:rPr>
            </w:pPr>
            <w:r w:rsidRPr="00065899">
              <w:rPr>
                <w:rFonts w:ascii="Cambria" w:hAnsi="Cambria"/>
                <w:color w:val="000000" w:themeColor="text1"/>
                <w:sz w:val="26"/>
                <w:szCs w:val="26"/>
              </w:rPr>
              <w:lastRenderedPageBreak/>
              <w:t>Rozdział 1</w:t>
            </w:r>
          </w:p>
          <w:p w14:paraId="7D961FF5" w14:textId="33B3F2FE" w:rsidR="00A435B8" w:rsidRPr="00065899" w:rsidRDefault="00A435B8" w:rsidP="001B764C">
            <w:pPr>
              <w:spacing w:line="276" w:lineRule="auto"/>
              <w:jc w:val="center"/>
              <w:rPr>
                <w:rFonts w:ascii="Cambria" w:hAnsi="Cambria"/>
                <w:b/>
                <w:bCs/>
                <w:color w:val="000000" w:themeColor="text1"/>
              </w:rPr>
            </w:pPr>
            <w:r w:rsidRPr="00065899">
              <w:rPr>
                <w:rFonts w:ascii="Cambria" w:hAnsi="Cambria"/>
                <w:b/>
                <w:bCs/>
                <w:color w:val="000000" w:themeColor="text1"/>
                <w:sz w:val="26"/>
                <w:szCs w:val="26"/>
              </w:rPr>
              <w:t>POSTANOWIENIA OGÓLNE</w:t>
            </w:r>
          </w:p>
        </w:tc>
      </w:tr>
    </w:tbl>
    <w:p w14:paraId="0A9000AE" w14:textId="77777777" w:rsidR="00E4259A" w:rsidRPr="00065899" w:rsidRDefault="00E4259A" w:rsidP="00627C7D">
      <w:pPr>
        <w:widowControl w:val="0"/>
        <w:spacing w:line="276" w:lineRule="auto"/>
        <w:ind w:left="567"/>
        <w:jc w:val="both"/>
        <w:outlineLvl w:val="3"/>
        <w:rPr>
          <w:rFonts w:ascii="Cambria" w:hAnsi="Cambria" w:cs="Arial"/>
          <w:b/>
          <w:bCs/>
          <w:color w:val="000000" w:themeColor="text1"/>
        </w:rPr>
      </w:pPr>
    </w:p>
    <w:p w14:paraId="5176BE38" w14:textId="77777777" w:rsidR="00E4259A" w:rsidRPr="00065899" w:rsidRDefault="00E4259A" w:rsidP="00627C7D">
      <w:pPr>
        <w:widowControl w:val="0"/>
        <w:numPr>
          <w:ilvl w:val="1"/>
          <w:numId w:val="1"/>
        </w:numPr>
        <w:spacing w:line="276" w:lineRule="auto"/>
        <w:ind w:left="567" w:hanging="567"/>
        <w:jc w:val="both"/>
        <w:outlineLvl w:val="3"/>
        <w:rPr>
          <w:rFonts w:ascii="Cambria" w:hAnsi="Cambria" w:cs="Arial"/>
          <w:b/>
          <w:bCs/>
          <w:color w:val="000000" w:themeColor="text1"/>
        </w:rPr>
      </w:pPr>
      <w:r w:rsidRPr="00065899">
        <w:rPr>
          <w:rFonts w:ascii="Cambria" w:hAnsi="Cambria" w:cs="Arial"/>
          <w:b/>
          <w:bCs/>
          <w:color w:val="000000" w:themeColor="text1"/>
        </w:rPr>
        <w:t>Nazwa oraz adres Zamawiającego.</w:t>
      </w:r>
      <w:r w:rsidRPr="00065899">
        <w:rPr>
          <w:rFonts w:ascii="Cambria" w:hAnsi="Cambria" w:cs="Arial"/>
          <w:b/>
          <w:bCs/>
          <w:color w:val="000000" w:themeColor="text1"/>
        </w:rPr>
        <w:tab/>
      </w:r>
    </w:p>
    <w:p w14:paraId="789D93D6" w14:textId="0A031C8C" w:rsidR="00BD7E0B" w:rsidRPr="00065899" w:rsidRDefault="007345A6" w:rsidP="00BD7E0B">
      <w:pPr>
        <w:spacing w:line="276" w:lineRule="auto"/>
        <w:ind w:firstLine="567"/>
        <w:jc w:val="both"/>
        <w:rPr>
          <w:rFonts w:ascii="Cambria" w:hAnsi="Cambria"/>
        </w:rPr>
      </w:pPr>
      <w:r w:rsidRPr="00065899">
        <w:rPr>
          <w:rFonts w:ascii="Cambria" w:hAnsi="Cambria"/>
          <w:b/>
        </w:rPr>
        <w:t>Miasto Krasnystaw</w:t>
      </w:r>
      <w:r w:rsidR="00BD7E0B" w:rsidRPr="00065899">
        <w:rPr>
          <w:rFonts w:ascii="Cambria" w:hAnsi="Cambria"/>
        </w:rPr>
        <w:t xml:space="preserve"> zwana dalej „Zamawiającym”,</w:t>
      </w:r>
    </w:p>
    <w:p w14:paraId="503D799E" w14:textId="2D243B96" w:rsidR="00BD7E0B" w:rsidRPr="00065899" w:rsidRDefault="007345A6" w:rsidP="00BD7E0B">
      <w:pPr>
        <w:spacing w:line="276" w:lineRule="auto"/>
        <w:ind w:firstLine="567"/>
        <w:jc w:val="both"/>
        <w:rPr>
          <w:rFonts w:ascii="Cambria" w:hAnsi="Cambria"/>
        </w:rPr>
      </w:pPr>
      <w:r w:rsidRPr="00065899">
        <w:rPr>
          <w:rFonts w:ascii="Cambria" w:hAnsi="Cambria"/>
        </w:rPr>
        <w:t>Ul. Plac 3 Maja 29</w:t>
      </w:r>
      <w:r w:rsidR="00BD7E0B" w:rsidRPr="00065899">
        <w:rPr>
          <w:rFonts w:ascii="Cambria" w:hAnsi="Cambria"/>
        </w:rPr>
        <w:t>, 2</w:t>
      </w:r>
      <w:r w:rsidRPr="00065899">
        <w:rPr>
          <w:rFonts w:ascii="Cambria" w:hAnsi="Cambria"/>
        </w:rPr>
        <w:t>2</w:t>
      </w:r>
      <w:r w:rsidR="00BD7E0B" w:rsidRPr="00065899">
        <w:rPr>
          <w:rFonts w:ascii="Cambria" w:hAnsi="Cambria"/>
        </w:rPr>
        <w:t>-</w:t>
      </w:r>
      <w:r w:rsidRPr="00065899">
        <w:rPr>
          <w:rFonts w:ascii="Cambria" w:hAnsi="Cambria"/>
        </w:rPr>
        <w:t>300</w:t>
      </w:r>
      <w:r w:rsidR="00BD7E0B" w:rsidRPr="00065899">
        <w:rPr>
          <w:rFonts w:ascii="Cambria" w:hAnsi="Cambria"/>
        </w:rPr>
        <w:t xml:space="preserve"> </w:t>
      </w:r>
      <w:r w:rsidRPr="00065899">
        <w:rPr>
          <w:rFonts w:ascii="Cambria" w:hAnsi="Cambria"/>
        </w:rPr>
        <w:t>Krasnystaw</w:t>
      </w:r>
      <w:r w:rsidR="00BD7E0B" w:rsidRPr="00065899">
        <w:rPr>
          <w:rFonts w:ascii="Cambria" w:hAnsi="Cambria"/>
        </w:rPr>
        <w:t>,</w:t>
      </w:r>
    </w:p>
    <w:p w14:paraId="616F8C6C" w14:textId="1F79F180" w:rsidR="00BD7E0B" w:rsidRPr="00065899" w:rsidRDefault="00BD7E0B" w:rsidP="00BD7E0B">
      <w:pPr>
        <w:spacing w:line="276" w:lineRule="auto"/>
        <w:ind w:firstLine="567"/>
        <w:jc w:val="both"/>
        <w:rPr>
          <w:rFonts w:ascii="Cambria" w:hAnsi="Cambria" w:cs="Arial"/>
          <w:bCs/>
          <w:color w:val="000000" w:themeColor="text1"/>
        </w:rPr>
      </w:pPr>
      <w:r w:rsidRPr="00065899">
        <w:rPr>
          <w:rFonts w:ascii="Cambria" w:hAnsi="Cambria" w:cs="Arial"/>
          <w:bCs/>
          <w:color w:val="000000" w:themeColor="text1"/>
        </w:rPr>
        <w:t xml:space="preserve">NIP: </w:t>
      </w:r>
      <w:r w:rsidRPr="00065899">
        <w:rPr>
          <w:rFonts w:ascii="Cambria" w:hAnsi="Cambria"/>
        </w:rPr>
        <w:t>5</w:t>
      </w:r>
      <w:r w:rsidR="007345A6" w:rsidRPr="00065899">
        <w:rPr>
          <w:rFonts w:ascii="Cambria" w:hAnsi="Cambria"/>
        </w:rPr>
        <w:t>64-16-69-053</w:t>
      </w:r>
      <w:r w:rsidRPr="00065899">
        <w:rPr>
          <w:rFonts w:ascii="Cambria" w:hAnsi="Cambria" w:cs="Arial"/>
          <w:bCs/>
          <w:color w:val="000000" w:themeColor="text1"/>
        </w:rPr>
        <w:t xml:space="preserve">, REGON: </w:t>
      </w:r>
      <w:r w:rsidR="00DF19E0" w:rsidRPr="00065899">
        <w:rPr>
          <w:rFonts w:ascii="Cambria" w:hAnsi="Cambria"/>
        </w:rPr>
        <w:t>110197919</w:t>
      </w:r>
      <w:r w:rsidRPr="00065899">
        <w:rPr>
          <w:rFonts w:ascii="Cambria" w:hAnsi="Cambria"/>
        </w:rPr>
        <w:t>,</w:t>
      </w:r>
    </w:p>
    <w:p w14:paraId="0F6AE5E7" w14:textId="1271A419" w:rsidR="00BD7E0B" w:rsidRPr="00065899" w:rsidRDefault="00BD7E0B" w:rsidP="00BD7E0B">
      <w:pPr>
        <w:widowControl w:val="0"/>
        <w:spacing w:line="276" w:lineRule="auto"/>
        <w:ind w:firstLine="567"/>
        <w:jc w:val="both"/>
        <w:outlineLvl w:val="3"/>
        <w:rPr>
          <w:rFonts w:ascii="Cambria" w:eastAsia="SimSun" w:hAnsi="Cambria"/>
          <w:lang w:eastAsia="zh-CN"/>
        </w:rPr>
      </w:pPr>
      <w:r w:rsidRPr="00065899">
        <w:rPr>
          <w:rFonts w:ascii="Cambria" w:hAnsi="Cambria" w:cs="Arial"/>
          <w:bCs/>
          <w:color w:val="000000" w:themeColor="text1"/>
        </w:rPr>
        <w:t>nr telefonu +48 (8</w:t>
      </w:r>
      <w:r w:rsidR="00DF19E0" w:rsidRPr="00065899">
        <w:rPr>
          <w:rFonts w:ascii="Cambria" w:hAnsi="Cambria" w:cs="Arial"/>
          <w:bCs/>
          <w:color w:val="000000" w:themeColor="text1"/>
        </w:rPr>
        <w:t>2</w:t>
      </w:r>
      <w:r w:rsidRPr="00065899">
        <w:rPr>
          <w:rFonts w:ascii="Cambria" w:hAnsi="Cambria" w:cs="Arial"/>
          <w:bCs/>
          <w:color w:val="000000" w:themeColor="text1"/>
        </w:rPr>
        <w:t xml:space="preserve">) </w:t>
      </w:r>
      <w:r w:rsidR="00DF19E0" w:rsidRPr="00065899">
        <w:rPr>
          <w:rFonts w:ascii="Cambria" w:hAnsi="Cambria"/>
        </w:rPr>
        <w:t>576</w:t>
      </w:r>
      <w:r w:rsidRPr="00065899">
        <w:rPr>
          <w:rFonts w:ascii="Cambria" w:hAnsi="Cambria"/>
        </w:rPr>
        <w:t xml:space="preserve"> </w:t>
      </w:r>
      <w:r w:rsidR="00DF19E0" w:rsidRPr="00065899">
        <w:rPr>
          <w:rFonts w:ascii="Cambria" w:hAnsi="Cambria"/>
        </w:rPr>
        <w:t>21</w:t>
      </w:r>
      <w:r w:rsidRPr="00065899">
        <w:rPr>
          <w:rFonts w:ascii="Cambria" w:hAnsi="Cambria"/>
        </w:rPr>
        <w:t xml:space="preserve"> </w:t>
      </w:r>
      <w:r w:rsidR="00DF19E0" w:rsidRPr="00065899">
        <w:rPr>
          <w:rFonts w:ascii="Cambria" w:hAnsi="Cambria"/>
        </w:rPr>
        <w:t>57</w:t>
      </w:r>
      <w:r w:rsidRPr="00065899">
        <w:rPr>
          <w:rFonts w:ascii="Cambria" w:hAnsi="Cambria" w:cs="Arial"/>
          <w:bCs/>
          <w:color w:val="000000" w:themeColor="text1"/>
        </w:rPr>
        <w:t xml:space="preserve">, </w:t>
      </w:r>
      <w:r w:rsidR="00DF19E0" w:rsidRPr="00065899">
        <w:rPr>
          <w:rFonts w:ascii="Cambria" w:eastAsia="SimSun" w:hAnsi="Cambria"/>
          <w:lang w:eastAsia="zh-CN"/>
        </w:rPr>
        <w:t>nr faksu +48 (82) 576 23 77</w:t>
      </w:r>
    </w:p>
    <w:p w14:paraId="1D63F87D" w14:textId="77777777" w:rsidR="00DF19E0" w:rsidRPr="00065899" w:rsidRDefault="00DF19E0" w:rsidP="00DF19E0">
      <w:pPr>
        <w:widowControl w:val="0"/>
        <w:spacing w:line="276" w:lineRule="auto"/>
        <w:ind w:left="709" w:hanging="142"/>
        <w:jc w:val="both"/>
        <w:outlineLvl w:val="3"/>
        <w:rPr>
          <w:rFonts w:ascii="Cambria" w:hAnsi="Cambria"/>
          <w:color w:val="0070C0"/>
          <w:u w:val="single"/>
        </w:rPr>
      </w:pPr>
      <w:r w:rsidRPr="00065899">
        <w:rPr>
          <w:rFonts w:ascii="Cambria" w:hAnsi="Cambria" w:cs="Arial"/>
          <w:bCs/>
          <w:color w:val="000000" w:themeColor="text1"/>
        </w:rPr>
        <w:t xml:space="preserve">Adres poczty elektronicznej: </w:t>
      </w:r>
      <w:hyperlink r:id="rId9" w:history="1">
        <w:r w:rsidRPr="00065899">
          <w:rPr>
            <w:rFonts w:ascii="Cambria" w:hAnsi="Cambria"/>
            <w:color w:val="0000FF"/>
            <w:u w:val="single"/>
          </w:rPr>
          <w:t>organizacyjny@krasnystaw.pl</w:t>
        </w:r>
      </w:hyperlink>
    </w:p>
    <w:p w14:paraId="1F408756" w14:textId="77777777" w:rsidR="00DF19E0" w:rsidRPr="00065899" w:rsidRDefault="00DF19E0" w:rsidP="00DF19E0">
      <w:pPr>
        <w:widowControl w:val="0"/>
        <w:spacing w:line="276" w:lineRule="auto"/>
        <w:ind w:left="709" w:hanging="142"/>
        <w:jc w:val="both"/>
        <w:outlineLvl w:val="3"/>
        <w:rPr>
          <w:rFonts w:ascii="Cambria" w:hAnsi="Cambria"/>
          <w:color w:val="0070C0"/>
          <w:u w:val="single"/>
        </w:rPr>
      </w:pPr>
      <w:r w:rsidRPr="00065899">
        <w:rPr>
          <w:rFonts w:ascii="Cambria" w:hAnsi="Cambria" w:cs="Arial"/>
          <w:bCs/>
          <w:color w:val="000000" w:themeColor="text1"/>
        </w:rPr>
        <w:t xml:space="preserve">Strona internetowa: </w:t>
      </w:r>
      <w:hyperlink r:id="rId10" w:history="1">
        <w:r w:rsidRPr="00065899">
          <w:rPr>
            <w:rFonts w:ascii="Cambria" w:hAnsi="Cambria"/>
            <w:color w:val="0000FF"/>
            <w:u w:val="single"/>
          </w:rPr>
          <w:t>http://www.umkrasnystaw.bip.lubelskie.pl</w:t>
        </w:r>
      </w:hyperlink>
      <w:r w:rsidRPr="00065899">
        <w:rPr>
          <w:rFonts w:ascii="Cambria" w:hAnsi="Cambria"/>
          <w:color w:val="0070C0"/>
          <w:u w:val="single"/>
        </w:rPr>
        <w:t xml:space="preserve"> </w:t>
      </w:r>
    </w:p>
    <w:p w14:paraId="0994C35D" w14:textId="77777777" w:rsidR="00DF19E0" w:rsidRPr="00065899" w:rsidRDefault="00DF19E0" w:rsidP="00DF19E0">
      <w:pPr>
        <w:widowControl w:val="0"/>
        <w:spacing w:line="276" w:lineRule="auto"/>
        <w:ind w:left="567"/>
        <w:outlineLvl w:val="3"/>
        <w:rPr>
          <w:rFonts w:ascii="Cambria" w:hAnsi="Cambria" w:cs="Arial"/>
          <w:bCs/>
        </w:rPr>
      </w:pPr>
      <w:r w:rsidRPr="00065899">
        <w:rPr>
          <w:rFonts w:ascii="Cambria" w:hAnsi="Cambria" w:cs="Arial"/>
          <w:bCs/>
          <w:color w:val="000000" w:themeColor="text1"/>
        </w:rPr>
        <w:t>Godziny urzędowania: poniedziałek - piątek: godz. 7:30 – 15:30</w:t>
      </w:r>
      <w:r w:rsidRPr="00065899">
        <w:rPr>
          <w:rFonts w:ascii="Cambria" w:hAnsi="Cambria" w:cs="Arial"/>
          <w:bCs/>
          <w:color w:val="000000" w:themeColor="text1"/>
        </w:rPr>
        <w:br/>
        <w:t xml:space="preserve">wtorek godz. 8:00 – 16:00 </w:t>
      </w:r>
      <w:r w:rsidRPr="00065899">
        <w:rPr>
          <w:rFonts w:ascii="Cambria" w:hAnsi="Cambria" w:cs="Arial"/>
          <w:bCs/>
        </w:rPr>
        <w:t>z wyłączeniem dni ustawowo wolnych od pracy.</w:t>
      </w:r>
    </w:p>
    <w:p w14:paraId="2B178773" w14:textId="77777777" w:rsidR="00DF19E0" w:rsidRPr="00065899" w:rsidRDefault="00DF19E0" w:rsidP="00DF19E0">
      <w:pPr>
        <w:tabs>
          <w:tab w:val="left" w:pos="567"/>
        </w:tabs>
        <w:spacing w:line="276" w:lineRule="auto"/>
        <w:ind w:left="567"/>
        <w:jc w:val="both"/>
        <w:rPr>
          <w:rFonts w:ascii="Cambria" w:hAnsi="Cambria"/>
        </w:rPr>
      </w:pPr>
      <w:r w:rsidRPr="00065899">
        <w:rPr>
          <w:rFonts w:ascii="Cambria" w:hAnsi="Cambria" w:cs="Arial"/>
          <w:bCs/>
        </w:rPr>
        <w:t xml:space="preserve">Strona internetowa prowadzonego postępowania na której udostępniane </w:t>
      </w:r>
      <w:r w:rsidRPr="00065899">
        <w:rPr>
          <w:rFonts w:ascii="Cambria" w:hAnsi="Cambria" w:cs="Arial"/>
          <w:bCs/>
        </w:rPr>
        <w:br/>
        <w:t xml:space="preserve">będą zmiany i wyjaśnienia treści SWZ oraz inne dokumenty zamówienia </w:t>
      </w:r>
      <w:r w:rsidRPr="00065899">
        <w:rPr>
          <w:rFonts w:ascii="Cambria" w:hAnsi="Cambria" w:cs="Arial"/>
          <w:bCs/>
        </w:rPr>
        <w:br/>
        <w:t xml:space="preserve">bezpośrednio związane z postępowaniem o udzielenie zamówienia [URL]: </w:t>
      </w:r>
      <w:r w:rsidRPr="00065899">
        <w:rPr>
          <w:rFonts w:ascii="Cambria" w:hAnsi="Cambria" w:cs="Arial"/>
          <w:bCs/>
        </w:rPr>
        <w:br/>
      </w:r>
      <w:hyperlink r:id="rId11" w:history="1">
        <w:r w:rsidRPr="00065899">
          <w:rPr>
            <w:rStyle w:val="Hipercze"/>
            <w:rFonts w:ascii="Cambria" w:hAnsi="Cambria"/>
          </w:rPr>
          <w:t>http://www.umkrasnystaw.bip.lubelskie.pl</w:t>
        </w:r>
      </w:hyperlink>
    </w:p>
    <w:p w14:paraId="2CB10044" w14:textId="01242558" w:rsidR="00DF19E0" w:rsidRPr="00065899" w:rsidRDefault="00DF19E0" w:rsidP="00DF19E0">
      <w:pPr>
        <w:widowControl w:val="0"/>
        <w:spacing w:line="276" w:lineRule="auto"/>
        <w:ind w:left="567"/>
        <w:jc w:val="both"/>
        <w:outlineLvl w:val="3"/>
        <w:rPr>
          <w:rFonts w:ascii="Cambria" w:hAnsi="Cambria" w:cs="Arial"/>
          <w:bCs/>
        </w:rPr>
      </w:pPr>
      <w:r w:rsidRPr="00065899">
        <w:rPr>
          <w:rFonts w:ascii="Cambria" w:hAnsi="Cambria" w:cs="Arial"/>
          <w:bCs/>
        </w:rPr>
        <w:t xml:space="preserve">Elektroniczna Skrzynka Podawcza: </w:t>
      </w:r>
      <w:r w:rsidRPr="00065899">
        <w:rPr>
          <w:rFonts w:ascii="Cambria" w:hAnsi="Cambria"/>
          <w:u w:val="single"/>
        </w:rPr>
        <w:t>/umkrasnystaw/SkrytkaESP</w:t>
      </w:r>
      <w:r w:rsidRPr="00065899">
        <w:rPr>
          <w:rFonts w:ascii="Cambria" w:hAnsi="Cambria"/>
        </w:rPr>
        <w:t xml:space="preserve"> </w:t>
      </w:r>
      <w:r w:rsidRPr="00065899">
        <w:rPr>
          <w:rFonts w:ascii="Cambria" w:hAnsi="Cambria" w:cs="Arial"/>
          <w:bCs/>
        </w:rPr>
        <w:t xml:space="preserve">znajdująca się na platformie ePUAP pod adresem </w:t>
      </w:r>
      <w:hyperlink r:id="rId12" w:history="1">
        <w:r w:rsidRPr="00065899">
          <w:rPr>
            <w:rStyle w:val="Hipercze"/>
            <w:rFonts w:ascii="Cambria" w:hAnsi="Cambria"/>
          </w:rPr>
          <w:t>https://epuap.gov.pl/wps/portal</w:t>
        </w:r>
      </w:hyperlink>
    </w:p>
    <w:p w14:paraId="7ADE4F7B" w14:textId="00288E9F" w:rsidR="00E4259A" w:rsidRDefault="004D3201" w:rsidP="00627C7D">
      <w:pPr>
        <w:widowControl w:val="0"/>
        <w:numPr>
          <w:ilvl w:val="1"/>
          <w:numId w:val="1"/>
        </w:numPr>
        <w:spacing w:line="276" w:lineRule="auto"/>
        <w:ind w:left="567" w:hanging="567"/>
        <w:jc w:val="both"/>
        <w:outlineLvl w:val="3"/>
        <w:rPr>
          <w:rFonts w:ascii="Cambria" w:hAnsi="Cambria" w:cs="Arial"/>
          <w:b/>
          <w:bCs/>
          <w:color w:val="000000" w:themeColor="text1"/>
        </w:rPr>
      </w:pPr>
      <w:r w:rsidRPr="00065899">
        <w:rPr>
          <w:rFonts w:ascii="Cambria" w:hAnsi="Cambria" w:cs="Arial"/>
          <w:b/>
          <w:bCs/>
          <w:color w:val="000000" w:themeColor="text1"/>
        </w:rPr>
        <w:t>Tryb udzielenia zamówienia</w:t>
      </w:r>
      <w:r w:rsidR="00E4259A" w:rsidRPr="00065899">
        <w:rPr>
          <w:rFonts w:ascii="Cambria" w:hAnsi="Cambria" w:cs="Arial"/>
          <w:b/>
          <w:bCs/>
          <w:color w:val="000000" w:themeColor="text1"/>
        </w:rPr>
        <w:t>.</w:t>
      </w:r>
    </w:p>
    <w:p w14:paraId="2EF41359" w14:textId="6EEA747C" w:rsidR="00233F2C" w:rsidRPr="00233F2C" w:rsidRDefault="00233F2C" w:rsidP="00233F2C">
      <w:pPr>
        <w:pStyle w:val="Akapitzlist"/>
        <w:widowControl w:val="0"/>
        <w:spacing w:line="276" w:lineRule="auto"/>
        <w:ind w:left="567"/>
        <w:outlineLvl w:val="3"/>
        <w:rPr>
          <w:rFonts w:asciiTheme="majorHAnsi" w:hAnsiTheme="majorHAnsi" w:cs="Arial"/>
          <w:bCs/>
          <w:sz w:val="24"/>
          <w:szCs w:val="24"/>
        </w:rPr>
      </w:pPr>
      <w:r w:rsidRPr="00233F2C">
        <w:rPr>
          <w:rFonts w:asciiTheme="majorHAnsi" w:hAnsiTheme="majorHAnsi" w:cs="Arial"/>
          <w:bCs/>
          <w:sz w:val="24"/>
          <w:szCs w:val="24"/>
        </w:rPr>
        <w:t xml:space="preserve">Niniejsze postępowanie o udzielenie zamówienia publicznego prowadzone jest na podstawie przepisów ustawy w trybie podstawowym w </w:t>
      </w:r>
      <w:r w:rsidRPr="00233F2C">
        <w:rPr>
          <w:rFonts w:asciiTheme="majorHAnsi" w:hAnsiTheme="majorHAnsi"/>
          <w:color w:val="000000"/>
          <w:sz w:val="24"/>
          <w:szCs w:val="24"/>
        </w:rPr>
        <w:t>którym w odpowiedzi na ogłoszenie o zamówieniu oferty mogą składać wszyscy zainteresowani wykonawcy, a następnie zamawiający wybiera najkorzystniejszą ofertę bez przeprowadzenia negocjacji (art. 275 pkt 1 ustawy Pzp). Zamawiający nie przewiduje możliwości wyboru najkorzystniejszej oferty z możliwością prowadzenia negocjacji (art. 275 pkt 2 ustawy Pzp).</w:t>
      </w:r>
    </w:p>
    <w:p w14:paraId="29F23175" w14:textId="77777777" w:rsidR="00E4259A" w:rsidRPr="00065899" w:rsidRDefault="00E4259A" w:rsidP="00627C7D">
      <w:pPr>
        <w:widowControl w:val="0"/>
        <w:numPr>
          <w:ilvl w:val="1"/>
          <w:numId w:val="1"/>
        </w:numPr>
        <w:spacing w:line="276" w:lineRule="auto"/>
        <w:ind w:left="567" w:hanging="567"/>
        <w:jc w:val="both"/>
        <w:outlineLvl w:val="3"/>
        <w:rPr>
          <w:rFonts w:ascii="Cambria" w:eastAsia="MS Mincho" w:hAnsi="Cambria" w:cs="MS Mincho"/>
          <w:b/>
          <w:bCs/>
          <w:color w:val="000000" w:themeColor="text1"/>
        </w:rPr>
      </w:pPr>
      <w:bookmarkStart w:id="1" w:name="_Hlk60813568"/>
      <w:r w:rsidRPr="00065899">
        <w:rPr>
          <w:rFonts w:ascii="Cambria" w:eastAsia="MS Mincho" w:hAnsi="Cambria" w:cs="MS Mincho"/>
          <w:b/>
          <w:bCs/>
          <w:color w:val="000000" w:themeColor="text1"/>
        </w:rPr>
        <w:t>Wartość zamówienia.</w:t>
      </w:r>
    </w:p>
    <w:p w14:paraId="4B601FAF" w14:textId="004C9CF9" w:rsidR="00E4259A" w:rsidRPr="00065899" w:rsidRDefault="00AE469E" w:rsidP="00627C7D">
      <w:pPr>
        <w:widowControl w:val="0"/>
        <w:spacing w:line="276" w:lineRule="auto"/>
        <w:ind w:left="567"/>
        <w:jc w:val="both"/>
        <w:outlineLvl w:val="3"/>
        <w:rPr>
          <w:rFonts w:ascii="Cambria" w:eastAsia="MS Mincho" w:hAnsi="Cambria" w:cs="MS Mincho"/>
          <w:bCs/>
          <w:color w:val="000000" w:themeColor="text1"/>
        </w:rPr>
      </w:pPr>
      <w:r w:rsidRPr="00065899">
        <w:rPr>
          <w:rFonts w:ascii="Cambria" w:eastAsia="MS Mincho" w:hAnsi="Cambria" w:cs="MS Mincho"/>
          <w:bCs/>
          <w:color w:val="000000" w:themeColor="text1"/>
        </w:rPr>
        <w:t>Niniejsze zamówienie jest zamówieniem klasycznym w rozumieniu art. 7 pkt 33) ustawy</w:t>
      </w:r>
      <w:r w:rsidR="00A435B8" w:rsidRPr="00065899">
        <w:rPr>
          <w:rFonts w:ascii="Cambria" w:eastAsia="MS Mincho" w:hAnsi="Cambria" w:cs="MS Mincho"/>
          <w:bCs/>
          <w:color w:val="000000" w:themeColor="text1"/>
        </w:rPr>
        <w:t xml:space="preserve"> </w:t>
      </w:r>
      <w:r w:rsidR="00A435B8" w:rsidRPr="00065899">
        <w:rPr>
          <w:rFonts w:ascii="Cambria" w:hAnsi="Cambria"/>
          <w:color w:val="000000" w:themeColor="text1"/>
        </w:rPr>
        <w:t>Pzp</w:t>
      </w:r>
      <w:r w:rsidRPr="00065899">
        <w:rPr>
          <w:rFonts w:ascii="Cambria" w:eastAsia="MS Mincho" w:hAnsi="Cambria" w:cs="MS Mincho"/>
          <w:bCs/>
          <w:color w:val="000000" w:themeColor="text1"/>
        </w:rPr>
        <w:t xml:space="preserve">. </w:t>
      </w:r>
      <w:r w:rsidR="00E4259A" w:rsidRPr="00065899">
        <w:rPr>
          <w:rFonts w:ascii="Cambria" w:eastAsia="MS Mincho" w:hAnsi="Cambria" w:cs="MS Mincho"/>
          <w:bCs/>
          <w:color w:val="000000" w:themeColor="text1"/>
        </w:rPr>
        <w:t xml:space="preserve">Wartość zamówienia </w:t>
      </w:r>
      <w:r w:rsidRPr="00065899">
        <w:rPr>
          <w:rFonts w:ascii="Cambria" w:eastAsia="MS Mincho" w:hAnsi="Cambria" w:cs="MS Mincho"/>
          <w:b/>
          <w:color w:val="000000" w:themeColor="text1"/>
        </w:rPr>
        <w:t>nie przekracza progów unijnych</w:t>
      </w:r>
      <w:r w:rsidRPr="00065899">
        <w:rPr>
          <w:rFonts w:ascii="Cambria" w:eastAsia="MS Mincho" w:hAnsi="Cambria" w:cs="MS Mincho"/>
          <w:bCs/>
          <w:color w:val="000000" w:themeColor="text1"/>
        </w:rPr>
        <w:t xml:space="preserve"> w rozumieniu art. 3 ustawy</w:t>
      </w:r>
      <w:r w:rsidR="00A435B8" w:rsidRPr="00065899">
        <w:rPr>
          <w:rFonts w:ascii="Cambria" w:eastAsia="MS Mincho" w:hAnsi="Cambria" w:cs="MS Mincho"/>
          <w:bCs/>
          <w:color w:val="000000" w:themeColor="text1"/>
        </w:rPr>
        <w:t xml:space="preserve"> Pzp</w:t>
      </w:r>
      <w:r w:rsidR="00E4259A" w:rsidRPr="00065899">
        <w:rPr>
          <w:rFonts w:ascii="Cambria" w:eastAsia="MS Mincho" w:hAnsi="Cambria" w:cs="MS Mincho"/>
          <w:bCs/>
          <w:color w:val="000000" w:themeColor="text1"/>
        </w:rPr>
        <w:t>.</w:t>
      </w:r>
    </w:p>
    <w:bookmarkEnd w:id="1"/>
    <w:p w14:paraId="41AC4FAB" w14:textId="77777777" w:rsidR="00E4259A" w:rsidRPr="00065899" w:rsidRDefault="00E4259A" w:rsidP="00627C7D">
      <w:pPr>
        <w:widowControl w:val="0"/>
        <w:numPr>
          <w:ilvl w:val="1"/>
          <w:numId w:val="1"/>
        </w:numPr>
        <w:spacing w:line="276" w:lineRule="auto"/>
        <w:ind w:left="567" w:hanging="567"/>
        <w:jc w:val="both"/>
        <w:outlineLvl w:val="3"/>
        <w:rPr>
          <w:rFonts w:ascii="Cambria" w:eastAsia="MS Mincho" w:hAnsi="Cambria" w:cs="MS Mincho"/>
          <w:b/>
          <w:bCs/>
          <w:color w:val="000000" w:themeColor="text1"/>
        </w:rPr>
      </w:pPr>
      <w:r w:rsidRPr="00065899">
        <w:rPr>
          <w:rFonts w:ascii="Cambria" w:eastAsia="MS Mincho" w:hAnsi="Cambria" w:cs="MS Mincho"/>
          <w:b/>
          <w:bCs/>
          <w:color w:val="000000" w:themeColor="text1"/>
        </w:rPr>
        <w:t>Słownik.</w:t>
      </w:r>
    </w:p>
    <w:p w14:paraId="0A793DD3" w14:textId="660DAB64" w:rsidR="00E4259A" w:rsidRPr="00065899" w:rsidRDefault="00E4259A" w:rsidP="00627C7D">
      <w:pPr>
        <w:widowControl w:val="0"/>
        <w:spacing w:line="276" w:lineRule="auto"/>
        <w:ind w:left="567"/>
        <w:jc w:val="both"/>
        <w:outlineLvl w:val="3"/>
        <w:rPr>
          <w:rFonts w:ascii="Cambria" w:eastAsia="MS Mincho" w:hAnsi="Cambria" w:cs="MS Mincho"/>
          <w:bCs/>
          <w:color w:val="000000" w:themeColor="text1"/>
        </w:rPr>
      </w:pPr>
      <w:r w:rsidRPr="00065899">
        <w:rPr>
          <w:rFonts w:ascii="Cambria" w:eastAsia="MS Mincho" w:hAnsi="Cambria" w:cs="MS Mincho"/>
          <w:bCs/>
          <w:color w:val="000000" w:themeColor="text1"/>
        </w:rPr>
        <w:t xml:space="preserve">Użyte w niniejszej </w:t>
      </w:r>
      <w:r w:rsidR="00A435B8" w:rsidRPr="00065899">
        <w:rPr>
          <w:rFonts w:ascii="Cambria" w:eastAsia="MS Mincho" w:hAnsi="Cambria" w:cs="MS Mincho"/>
          <w:bCs/>
          <w:color w:val="000000" w:themeColor="text1"/>
        </w:rPr>
        <w:t>SWZ</w:t>
      </w:r>
      <w:r w:rsidRPr="00065899">
        <w:rPr>
          <w:rFonts w:ascii="Cambria" w:eastAsia="MS Mincho" w:hAnsi="Cambria" w:cs="MS Mincho"/>
          <w:bCs/>
          <w:color w:val="000000" w:themeColor="text1"/>
        </w:rPr>
        <w:t xml:space="preserve"> (oraz w załącznikach) terminy mają następujące znaczenie:</w:t>
      </w:r>
    </w:p>
    <w:p w14:paraId="68456DF0" w14:textId="33A303FB" w:rsidR="00E4259A" w:rsidRPr="00065899" w:rsidRDefault="00E4259A" w:rsidP="00A573C3">
      <w:pPr>
        <w:pStyle w:val="Kolorowalistaakcent11"/>
        <w:widowControl w:val="0"/>
        <w:numPr>
          <w:ilvl w:val="0"/>
          <w:numId w:val="5"/>
        </w:numPr>
        <w:spacing w:before="0" w:after="0" w:line="276" w:lineRule="auto"/>
        <w:ind w:left="993" w:hanging="426"/>
        <w:outlineLvl w:val="3"/>
        <w:rPr>
          <w:rFonts w:ascii="Cambria" w:eastAsia="MS Mincho" w:hAnsi="Cambria" w:cs="MS Mincho"/>
          <w:bCs/>
          <w:color w:val="000000" w:themeColor="text1"/>
          <w:sz w:val="24"/>
          <w:szCs w:val="24"/>
        </w:rPr>
      </w:pPr>
      <w:r w:rsidRPr="00065899">
        <w:rPr>
          <w:rFonts w:ascii="Cambria" w:eastAsia="MS Mincho" w:hAnsi="Cambria" w:cs="MS Mincho"/>
          <w:b/>
          <w:bCs/>
          <w:color w:val="000000" w:themeColor="text1"/>
          <w:sz w:val="24"/>
          <w:szCs w:val="24"/>
        </w:rPr>
        <w:t>„ustawa”</w:t>
      </w:r>
      <w:r w:rsidRPr="00065899">
        <w:rPr>
          <w:rFonts w:ascii="Cambria" w:eastAsia="MS Mincho" w:hAnsi="Cambria" w:cs="MS Mincho"/>
          <w:bCs/>
          <w:color w:val="000000" w:themeColor="text1"/>
          <w:sz w:val="24"/>
          <w:szCs w:val="24"/>
        </w:rPr>
        <w:t xml:space="preserve"> – ustawa z dnia </w:t>
      </w:r>
      <w:r w:rsidR="00AE469E" w:rsidRPr="00065899">
        <w:rPr>
          <w:rFonts w:ascii="Cambria" w:eastAsia="MS Mincho" w:hAnsi="Cambria" w:cs="MS Mincho"/>
          <w:bCs/>
          <w:color w:val="000000" w:themeColor="text1"/>
          <w:sz w:val="24"/>
          <w:szCs w:val="24"/>
        </w:rPr>
        <w:t xml:space="preserve">11 września </w:t>
      </w:r>
      <w:r w:rsidRPr="00065899">
        <w:rPr>
          <w:rFonts w:ascii="Cambria" w:eastAsia="MS Mincho" w:hAnsi="Cambria" w:cs="MS Mincho"/>
          <w:bCs/>
          <w:color w:val="000000" w:themeColor="text1"/>
          <w:sz w:val="24"/>
          <w:szCs w:val="24"/>
        </w:rPr>
        <w:t>20</w:t>
      </w:r>
      <w:r w:rsidR="00AE469E" w:rsidRPr="00065899">
        <w:rPr>
          <w:rFonts w:ascii="Cambria" w:eastAsia="MS Mincho" w:hAnsi="Cambria" w:cs="MS Mincho"/>
          <w:bCs/>
          <w:color w:val="000000" w:themeColor="text1"/>
          <w:sz w:val="24"/>
          <w:szCs w:val="24"/>
        </w:rPr>
        <w:t>19</w:t>
      </w:r>
      <w:r w:rsidRPr="00065899">
        <w:rPr>
          <w:rFonts w:ascii="Cambria" w:eastAsia="MS Mincho" w:hAnsi="Cambria" w:cs="MS Mincho"/>
          <w:bCs/>
          <w:color w:val="000000" w:themeColor="text1"/>
          <w:sz w:val="24"/>
          <w:szCs w:val="24"/>
        </w:rPr>
        <w:t xml:space="preserve"> r. Prawo zamówień publicznych </w:t>
      </w:r>
      <w:r w:rsidRPr="00065899">
        <w:rPr>
          <w:rFonts w:ascii="Cambria" w:eastAsia="MS Mincho" w:hAnsi="Cambria" w:cs="MS Mincho"/>
          <w:bCs/>
          <w:color w:val="000000" w:themeColor="text1"/>
          <w:sz w:val="24"/>
          <w:szCs w:val="24"/>
        </w:rPr>
        <w:br/>
        <w:t>(</w:t>
      </w:r>
      <w:r w:rsidR="00A435B8" w:rsidRPr="00065899">
        <w:rPr>
          <w:rFonts w:ascii="Cambria" w:eastAsia="MS Mincho" w:hAnsi="Cambria" w:cs="MS Mincho"/>
          <w:bCs/>
          <w:color w:val="000000" w:themeColor="text1"/>
          <w:sz w:val="24"/>
          <w:szCs w:val="24"/>
        </w:rPr>
        <w:t xml:space="preserve">t. j. </w:t>
      </w:r>
      <w:r w:rsidR="00A773F6" w:rsidRPr="00065899">
        <w:rPr>
          <w:rFonts w:ascii="Cambria" w:eastAsia="MS Mincho" w:hAnsi="Cambria" w:cs="MS Mincho"/>
          <w:bCs/>
          <w:color w:val="000000" w:themeColor="text1"/>
          <w:sz w:val="24"/>
          <w:szCs w:val="24"/>
        </w:rPr>
        <w:t>Dz. U. z 2021</w:t>
      </w:r>
      <w:r w:rsidRPr="00065899">
        <w:rPr>
          <w:rFonts w:ascii="Cambria" w:eastAsia="MS Mincho" w:hAnsi="Cambria" w:cs="MS Mincho"/>
          <w:bCs/>
          <w:color w:val="000000" w:themeColor="text1"/>
          <w:sz w:val="24"/>
          <w:szCs w:val="24"/>
        </w:rPr>
        <w:t xml:space="preserve"> r., poz. </w:t>
      </w:r>
      <w:r w:rsidR="00A773F6" w:rsidRPr="00065899">
        <w:rPr>
          <w:rFonts w:ascii="Cambria" w:eastAsia="MS Mincho" w:hAnsi="Cambria" w:cs="MS Mincho"/>
          <w:bCs/>
          <w:color w:val="000000" w:themeColor="text1"/>
          <w:sz w:val="24"/>
          <w:szCs w:val="24"/>
        </w:rPr>
        <w:t>1129</w:t>
      </w:r>
      <w:r w:rsidR="00433CA9" w:rsidRPr="00065899">
        <w:rPr>
          <w:rFonts w:ascii="Cambria" w:eastAsia="MS Mincho" w:hAnsi="Cambria" w:cs="MS Mincho"/>
          <w:bCs/>
          <w:color w:val="000000" w:themeColor="text1"/>
          <w:sz w:val="24"/>
          <w:szCs w:val="24"/>
        </w:rPr>
        <w:t xml:space="preserve"> </w:t>
      </w:r>
      <w:r w:rsidR="00433CA9" w:rsidRPr="00065899">
        <w:rPr>
          <w:rFonts w:ascii="Cambria" w:hAnsi="Cambria" w:cs="Arial"/>
          <w:bCs/>
          <w:color w:val="000000" w:themeColor="text1"/>
          <w:sz w:val="24"/>
          <w:szCs w:val="24"/>
        </w:rPr>
        <w:t>z późn. zm.</w:t>
      </w:r>
      <w:r w:rsidRPr="00065899">
        <w:rPr>
          <w:rFonts w:ascii="Cambria" w:eastAsia="MS Mincho" w:hAnsi="Cambria" w:cs="MS Mincho"/>
          <w:bCs/>
          <w:color w:val="000000" w:themeColor="text1"/>
          <w:sz w:val="24"/>
          <w:szCs w:val="24"/>
        </w:rPr>
        <w:t>),</w:t>
      </w:r>
    </w:p>
    <w:p w14:paraId="4A97896C" w14:textId="51AD7143" w:rsidR="00E4259A" w:rsidRPr="00065899" w:rsidRDefault="00E4259A" w:rsidP="00A573C3">
      <w:pPr>
        <w:pStyle w:val="Kolorowalistaakcent11"/>
        <w:widowControl w:val="0"/>
        <w:numPr>
          <w:ilvl w:val="0"/>
          <w:numId w:val="5"/>
        </w:numPr>
        <w:spacing w:before="0" w:after="0" w:line="276" w:lineRule="auto"/>
        <w:ind w:left="993" w:hanging="426"/>
        <w:outlineLvl w:val="3"/>
        <w:rPr>
          <w:rFonts w:ascii="Cambria" w:eastAsia="MS Mincho" w:hAnsi="Cambria" w:cs="MS Mincho"/>
          <w:bCs/>
          <w:color w:val="000000" w:themeColor="text1"/>
          <w:sz w:val="24"/>
          <w:szCs w:val="24"/>
        </w:rPr>
      </w:pPr>
      <w:r w:rsidRPr="00065899">
        <w:rPr>
          <w:rFonts w:ascii="Cambria" w:eastAsia="MS Mincho" w:hAnsi="Cambria" w:cs="MS Mincho"/>
          <w:b/>
          <w:bCs/>
          <w:color w:val="000000" w:themeColor="text1"/>
          <w:sz w:val="24"/>
          <w:szCs w:val="24"/>
        </w:rPr>
        <w:t>„SWZ”</w:t>
      </w:r>
      <w:r w:rsidRPr="00065899">
        <w:rPr>
          <w:rFonts w:ascii="Cambria" w:eastAsia="MS Mincho" w:hAnsi="Cambria" w:cs="MS Mincho"/>
          <w:bCs/>
          <w:color w:val="000000" w:themeColor="text1"/>
          <w:sz w:val="24"/>
          <w:szCs w:val="24"/>
        </w:rPr>
        <w:t xml:space="preserve"> – niniejsza Specyfikacja Warunków Zamówienia,</w:t>
      </w:r>
    </w:p>
    <w:p w14:paraId="327FCA07" w14:textId="047C3183" w:rsidR="00E4259A" w:rsidRPr="00065899" w:rsidRDefault="00E4259A" w:rsidP="00A573C3">
      <w:pPr>
        <w:pStyle w:val="Kolorowalistaakcent11"/>
        <w:widowControl w:val="0"/>
        <w:numPr>
          <w:ilvl w:val="0"/>
          <w:numId w:val="5"/>
        </w:numPr>
        <w:spacing w:before="0" w:after="0" w:line="276" w:lineRule="auto"/>
        <w:ind w:left="993" w:hanging="426"/>
        <w:outlineLvl w:val="3"/>
        <w:rPr>
          <w:rFonts w:ascii="Cambria" w:eastAsia="MS Mincho" w:hAnsi="Cambria" w:cs="MS Mincho"/>
          <w:bCs/>
          <w:color w:val="000000" w:themeColor="text1"/>
          <w:sz w:val="24"/>
          <w:szCs w:val="24"/>
        </w:rPr>
      </w:pPr>
      <w:r w:rsidRPr="00065899">
        <w:rPr>
          <w:rFonts w:ascii="Cambria" w:eastAsia="MS Mincho" w:hAnsi="Cambria" w:cs="MS Mincho"/>
          <w:bCs/>
          <w:color w:val="000000" w:themeColor="text1"/>
          <w:sz w:val="24"/>
          <w:szCs w:val="24"/>
        </w:rPr>
        <w:t xml:space="preserve"> </w:t>
      </w:r>
      <w:r w:rsidRPr="00065899">
        <w:rPr>
          <w:rFonts w:ascii="Cambria" w:eastAsia="MS Mincho" w:hAnsi="Cambria" w:cs="MS Mincho"/>
          <w:b/>
          <w:bCs/>
          <w:color w:val="000000" w:themeColor="text1"/>
          <w:sz w:val="24"/>
          <w:szCs w:val="24"/>
        </w:rPr>
        <w:t>„zamówienie”</w:t>
      </w:r>
      <w:r w:rsidRPr="00065899">
        <w:rPr>
          <w:rFonts w:ascii="Cambria" w:eastAsia="MS Mincho" w:hAnsi="Cambria" w:cs="MS Mincho"/>
          <w:bCs/>
          <w:color w:val="000000" w:themeColor="text1"/>
          <w:sz w:val="24"/>
          <w:szCs w:val="24"/>
        </w:rPr>
        <w:t xml:space="preserve"> – zamówienie publiczne</w:t>
      </w:r>
      <w:r w:rsidR="00041710" w:rsidRPr="00065899">
        <w:rPr>
          <w:rFonts w:ascii="Cambria" w:eastAsia="MS Mincho" w:hAnsi="Cambria" w:cs="MS Mincho"/>
          <w:bCs/>
          <w:color w:val="000000" w:themeColor="text1"/>
          <w:sz w:val="24"/>
          <w:szCs w:val="24"/>
        </w:rPr>
        <w:t xml:space="preserve"> będące przedmiotem niniejszego postępowania</w:t>
      </w:r>
      <w:r w:rsidRPr="00065899">
        <w:rPr>
          <w:rFonts w:ascii="Cambria" w:eastAsia="MS Mincho" w:hAnsi="Cambria" w:cs="MS Mincho"/>
          <w:bCs/>
          <w:color w:val="000000" w:themeColor="text1"/>
          <w:sz w:val="24"/>
          <w:szCs w:val="24"/>
        </w:rPr>
        <w:t>,</w:t>
      </w:r>
    </w:p>
    <w:p w14:paraId="6B76478E" w14:textId="2B842464" w:rsidR="00E4259A" w:rsidRPr="00065899" w:rsidRDefault="00E4259A" w:rsidP="00A573C3">
      <w:pPr>
        <w:pStyle w:val="Kolorowalistaakcent11"/>
        <w:widowControl w:val="0"/>
        <w:numPr>
          <w:ilvl w:val="0"/>
          <w:numId w:val="5"/>
        </w:numPr>
        <w:spacing w:before="0" w:after="0" w:line="276" w:lineRule="auto"/>
        <w:ind w:left="993" w:hanging="426"/>
        <w:outlineLvl w:val="3"/>
        <w:rPr>
          <w:rFonts w:ascii="Cambria" w:eastAsia="MS Mincho" w:hAnsi="Cambria" w:cs="MS Mincho"/>
          <w:bCs/>
          <w:color w:val="000000" w:themeColor="text1"/>
          <w:sz w:val="24"/>
          <w:szCs w:val="24"/>
        </w:rPr>
      </w:pPr>
      <w:r w:rsidRPr="00065899">
        <w:rPr>
          <w:rFonts w:ascii="Cambria" w:eastAsia="MS Mincho" w:hAnsi="Cambria" w:cs="MS Mincho"/>
          <w:b/>
          <w:bCs/>
          <w:color w:val="000000" w:themeColor="text1"/>
          <w:sz w:val="24"/>
          <w:szCs w:val="24"/>
        </w:rPr>
        <w:t>„postępowanie”</w:t>
      </w:r>
      <w:r w:rsidRPr="00065899">
        <w:rPr>
          <w:rFonts w:ascii="Cambria" w:eastAsia="MS Mincho" w:hAnsi="Cambria" w:cs="MS Mincho"/>
          <w:bCs/>
          <w:color w:val="000000" w:themeColor="text1"/>
          <w:sz w:val="24"/>
          <w:szCs w:val="24"/>
        </w:rPr>
        <w:t xml:space="preserve"> – postępowanie o udzielenie zamówienia publicznego, którego dotyczy niniejsza SWZ,</w:t>
      </w:r>
    </w:p>
    <w:p w14:paraId="33A40AB2" w14:textId="3A8AF249" w:rsidR="00E4259A" w:rsidRPr="00065899" w:rsidRDefault="00E4259A" w:rsidP="00A573C3">
      <w:pPr>
        <w:pStyle w:val="Kolorowalistaakcent11"/>
        <w:widowControl w:val="0"/>
        <w:numPr>
          <w:ilvl w:val="0"/>
          <w:numId w:val="5"/>
        </w:numPr>
        <w:spacing w:before="0" w:after="0" w:line="276" w:lineRule="auto"/>
        <w:ind w:left="993" w:hanging="426"/>
        <w:outlineLvl w:val="3"/>
        <w:rPr>
          <w:rFonts w:ascii="Cambria" w:eastAsia="MS Mincho" w:hAnsi="Cambria" w:cs="MS Mincho"/>
          <w:bCs/>
          <w:color w:val="000000" w:themeColor="text1"/>
          <w:sz w:val="24"/>
          <w:szCs w:val="24"/>
        </w:rPr>
      </w:pPr>
      <w:r w:rsidRPr="00065899">
        <w:rPr>
          <w:rFonts w:ascii="Cambria" w:eastAsia="MS Mincho" w:hAnsi="Cambria" w:cs="MS Mincho"/>
          <w:b/>
          <w:bCs/>
          <w:color w:val="000000" w:themeColor="text1"/>
          <w:sz w:val="24"/>
          <w:szCs w:val="24"/>
        </w:rPr>
        <w:t>„Zamawiający”</w:t>
      </w:r>
      <w:r w:rsidR="00131C95" w:rsidRPr="00065899">
        <w:rPr>
          <w:rFonts w:ascii="Cambria" w:eastAsia="MS Mincho" w:hAnsi="Cambria" w:cs="MS Mincho"/>
          <w:bCs/>
          <w:color w:val="000000" w:themeColor="text1"/>
          <w:sz w:val="24"/>
          <w:szCs w:val="24"/>
        </w:rPr>
        <w:t xml:space="preserve"> – </w:t>
      </w:r>
      <w:r w:rsidR="00065899">
        <w:rPr>
          <w:rFonts w:ascii="Cambria" w:eastAsia="MS Mincho" w:hAnsi="Cambria" w:cs="MS Mincho"/>
          <w:bCs/>
          <w:color w:val="000000" w:themeColor="text1"/>
          <w:sz w:val="24"/>
          <w:szCs w:val="24"/>
        </w:rPr>
        <w:t>Miasto Krasnystaw</w:t>
      </w:r>
      <w:r w:rsidR="00BC51F3" w:rsidRPr="00065899">
        <w:rPr>
          <w:rFonts w:ascii="Cambria" w:eastAsia="MS Mincho" w:hAnsi="Cambria" w:cs="MS Mincho"/>
          <w:bCs/>
          <w:color w:val="000000" w:themeColor="text1"/>
          <w:sz w:val="24"/>
          <w:szCs w:val="24"/>
        </w:rPr>
        <w:t>,</w:t>
      </w:r>
    </w:p>
    <w:p w14:paraId="373B2F19" w14:textId="64F24C71" w:rsidR="00433CA9" w:rsidRPr="00065899" w:rsidRDefault="00433CA9" w:rsidP="00A573C3">
      <w:pPr>
        <w:pStyle w:val="Akapitzlist"/>
        <w:widowControl w:val="0"/>
        <w:numPr>
          <w:ilvl w:val="0"/>
          <w:numId w:val="5"/>
        </w:numPr>
        <w:spacing w:before="0" w:after="0" w:line="276" w:lineRule="auto"/>
        <w:ind w:left="993" w:hanging="426"/>
        <w:outlineLvl w:val="3"/>
        <w:rPr>
          <w:rFonts w:ascii="Cambria" w:eastAsia="MS Mincho" w:hAnsi="Cambria" w:cs="MS Mincho"/>
          <w:bCs/>
          <w:color w:val="000000" w:themeColor="text1"/>
          <w:sz w:val="24"/>
          <w:szCs w:val="24"/>
        </w:rPr>
      </w:pPr>
      <w:r w:rsidRPr="00065899">
        <w:rPr>
          <w:rFonts w:ascii="Cambria" w:eastAsia="MS Mincho" w:hAnsi="Cambria" w:cs="MS Mincho"/>
          <w:b/>
          <w:bCs/>
          <w:color w:val="000000" w:themeColor="text1"/>
          <w:sz w:val="24"/>
          <w:szCs w:val="24"/>
        </w:rPr>
        <w:t>„Wykonawca”</w:t>
      </w:r>
      <w:r w:rsidRPr="00065899">
        <w:rPr>
          <w:rFonts w:ascii="Cambria" w:eastAsia="MS Mincho" w:hAnsi="Cambria" w:cs="MS Mincho"/>
          <w:bCs/>
          <w:color w:val="000000" w:themeColor="text1"/>
          <w:sz w:val="24"/>
          <w:szCs w:val="24"/>
        </w:rPr>
        <w:t xml:space="preserve"> – </w:t>
      </w:r>
      <w:r w:rsidR="00041710" w:rsidRPr="00065899">
        <w:rPr>
          <w:rFonts w:ascii="Cambria" w:hAnsi="Cambria"/>
          <w:color w:val="000000" w:themeColor="text1"/>
          <w:sz w:val="24"/>
          <w:szCs w:val="24"/>
          <w:shd w:val="clear" w:color="auto" w:fill="FFFFFF"/>
        </w:rPr>
        <w:t xml:space="preserve">należy przez to rozumieć osobę fizyczną, osobę prawną albo jednostkę organizacyjną nieposiadającą osobowości prawnej, która oferuje na </w:t>
      </w:r>
      <w:r w:rsidR="00041710" w:rsidRPr="00065899">
        <w:rPr>
          <w:rFonts w:ascii="Cambria" w:hAnsi="Cambria"/>
          <w:color w:val="000000" w:themeColor="text1"/>
          <w:sz w:val="24"/>
          <w:szCs w:val="24"/>
          <w:shd w:val="clear" w:color="auto" w:fill="FFFFFF"/>
        </w:rPr>
        <w:lastRenderedPageBreak/>
        <w:t>rynku wykonanie robót budowlanych lub obiektu budowlanego, dostawę produktów lub świadczenie usług lub ubiega się o udzielenie zamówienia, złożyła ofertę lub zawarła umowę w sprawie zamówienia publicznego</w:t>
      </w:r>
      <w:r w:rsidRPr="00065899">
        <w:rPr>
          <w:rFonts w:ascii="Cambria" w:eastAsia="MS Mincho" w:hAnsi="Cambria" w:cs="MS Mincho"/>
          <w:bCs/>
          <w:color w:val="000000" w:themeColor="text1"/>
          <w:sz w:val="24"/>
          <w:szCs w:val="24"/>
        </w:rPr>
        <w:t>,</w:t>
      </w:r>
    </w:p>
    <w:p w14:paraId="05A1FD8B" w14:textId="5F249517" w:rsidR="00FB3C1F" w:rsidRPr="00065899" w:rsidRDefault="00FB3C1F" w:rsidP="00A573C3">
      <w:pPr>
        <w:pStyle w:val="Kolorowalistaakcent11"/>
        <w:widowControl w:val="0"/>
        <w:numPr>
          <w:ilvl w:val="0"/>
          <w:numId w:val="5"/>
        </w:numPr>
        <w:spacing w:before="0" w:after="0" w:line="276" w:lineRule="auto"/>
        <w:ind w:left="993" w:hanging="426"/>
        <w:outlineLvl w:val="3"/>
        <w:rPr>
          <w:rFonts w:ascii="Cambria" w:eastAsia="MS Mincho" w:hAnsi="Cambria" w:cs="MS Mincho"/>
          <w:bCs/>
          <w:color w:val="000000" w:themeColor="text1"/>
          <w:sz w:val="24"/>
          <w:szCs w:val="24"/>
        </w:rPr>
      </w:pPr>
      <w:r w:rsidRPr="00065899">
        <w:rPr>
          <w:rFonts w:ascii="Cambria" w:eastAsia="MS Mincho" w:hAnsi="Cambria" w:cs="MS Mincho"/>
          <w:b/>
          <w:bCs/>
          <w:color w:val="000000" w:themeColor="text1"/>
          <w:sz w:val="24"/>
          <w:szCs w:val="24"/>
        </w:rPr>
        <w:t>„RODO”</w:t>
      </w:r>
      <w:r w:rsidRPr="00065899">
        <w:rPr>
          <w:rFonts w:ascii="Cambria" w:eastAsia="MS Mincho" w:hAnsi="Cambria" w:cs="MS Mincho"/>
          <w:bCs/>
          <w:color w:val="000000" w:themeColor="text1"/>
          <w:sz w:val="24"/>
          <w:szCs w:val="24"/>
        </w:rPr>
        <w:t xml:space="preserve"> - </w:t>
      </w:r>
      <w:r w:rsidR="00041710" w:rsidRPr="00065899">
        <w:rPr>
          <w:rFonts w:ascii="Cambria" w:eastAsia="MS Mincho" w:hAnsi="Cambria" w:cs="MS Mincho"/>
          <w:bCs/>
          <w:color w:val="000000" w:themeColor="text1"/>
          <w:sz w:val="24"/>
          <w:szCs w:val="24"/>
        </w:rPr>
        <w:t>rozporządzenie Parlamentu Europejskiego</w:t>
      </w:r>
      <w:r w:rsidRPr="00065899">
        <w:rPr>
          <w:rFonts w:ascii="Cambria" w:eastAsia="MS Mincho" w:hAnsi="Cambria" w:cs="MS Mincho"/>
          <w:bCs/>
          <w:color w:val="000000" w:themeColor="text1"/>
          <w:sz w:val="24"/>
          <w:szCs w:val="24"/>
        </w:rPr>
        <w:t xml:space="preserve"> i Rady (UE) 2016/679 </w:t>
      </w:r>
      <w:r w:rsidR="00F42DFC" w:rsidRPr="00065899">
        <w:rPr>
          <w:rFonts w:ascii="Cambria" w:eastAsia="MS Mincho" w:hAnsi="Cambria" w:cs="MS Mincho"/>
          <w:bCs/>
          <w:color w:val="000000" w:themeColor="text1"/>
          <w:sz w:val="24"/>
          <w:szCs w:val="24"/>
        </w:rPr>
        <w:br/>
      </w:r>
      <w:r w:rsidRPr="00065899">
        <w:rPr>
          <w:rFonts w:ascii="Cambria" w:eastAsia="MS Mincho" w:hAnsi="Cambria" w:cs="MS Mincho"/>
          <w:bCs/>
          <w:color w:val="000000" w:themeColor="text1"/>
          <w:sz w:val="24"/>
          <w:szCs w:val="24"/>
        </w:rPr>
        <w:t xml:space="preserve">z dnia 27 kwietnia2016 r. </w:t>
      </w:r>
      <w:r w:rsidR="00041710" w:rsidRPr="00065899">
        <w:rPr>
          <w:rFonts w:ascii="Cambria" w:eastAsia="MS Mincho" w:hAnsi="Cambria" w:cs="MS Mincho"/>
          <w:bCs/>
          <w:color w:val="000000" w:themeColor="text1"/>
          <w:sz w:val="24"/>
          <w:szCs w:val="24"/>
        </w:rPr>
        <w:t>w sprawie ochrony</w:t>
      </w:r>
      <w:r w:rsidRPr="00065899">
        <w:rPr>
          <w:rFonts w:ascii="Cambria" w:eastAsia="MS Mincho" w:hAnsi="Cambria" w:cs="MS Mincho"/>
          <w:bCs/>
          <w:color w:val="000000" w:themeColor="text1"/>
          <w:sz w:val="24"/>
          <w:szCs w:val="24"/>
        </w:rPr>
        <w:t xml:space="preserve"> osób fizycznych w związku </w:t>
      </w:r>
      <w:r w:rsidR="00F42DFC" w:rsidRPr="00065899">
        <w:rPr>
          <w:rFonts w:ascii="Cambria" w:eastAsia="MS Mincho" w:hAnsi="Cambria" w:cs="MS Mincho"/>
          <w:bCs/>
          <w:color w:val="000000" w:themeColor="text1"/>
          <w:sz w:val="24"/>
          <w:szCs w:val="24"/>
        </w:rPr>
        <w:br/>
      </w:r>
      <w:r w:rsidRPr="00065899">
        <w:rPr>
          <w:rFonts w:ascii="Cambria" w:eastAsia="MS Mincho" w:hAnsi="Cambria" w:cs="MS Mincho"/>
          <w:bCs/>
          <w:color w:val="000000" w:themeColor="text1"/>
          <w:sz w:val="24"/>
          <w:szCs w:val="24"/>
        </w:rPr>
        <w:t xml:space="preserve">z przetwarzaniem danych osobowych i w sprawie swobodnego przepływu takich danych oraz uchylenia dyrektywy 95/46/WE (ogólne rozporządzenie </w:t>
      </w:r>
      <w:r w:rsidR="00F42DFC" w:rsidRPr="00065899">
        <w:rPr>
          <w:rFonts w:ascii="Cambria" w:eastAsia="MS Mincho" w:hAnsi="Cambria" w:cs="MS Mincho"/>
          <w:bCs/>
          <w:color w:val="000000" w:themeColor="text1"/>
          <w:sz w:val="24"/>
          <w:szCs w:val="24"/>
        </w:rPr>
        <w:br/>
      </w:r>
      <w:r w:rsidRPr="00065899">
        <w:rPr>
          <w:rFonts w:ascii="Cambria" w:eastAsia="MS Mincho" w:hAnsi="Cambria" w:cs="MS Mincho"/>
          <w:bCs/>
          <w:color w:val="000000" w:themeColor="text1"/>
          <w:sz w:val="24"/>
          <w:szCs w:val="24"/>
        </w:rPr>
        <w:t>o ochronie danych) (Dz. Urz. UE L 119 z 04.05.2016, str. 1),</w:t>
      </w:r>
    </w:p>
    <w:p w14:paraId="3288600A" w14:textId="4522D311" w:rsidR="00807E56" w:rsidRPr="00065899" w:rsidRDefault="00807E56" w:rsidP="00A573C3">
      <w:pPr>
        <w:pStyle w:val="Kolorowalistaakcent11"/>
        <w:widowControl w:val="0"/>
        <w:numPr>
          <w:ilvl w:val="0"/>
          <w:numId w:val="5"/>
        </w:numPr>
        <w:spacing w:line="276" w:lineRule="auto"/>
        <w:ind w:left="993" w:hanging="426"/>
        <w:outlineLvl w:val="3"/>
        <w:rPr>
          <w:rFonts w:ascii="Cambria" w:eastAsia="MS Mincho" w:hAnsi="Cambria" w:cs="MS Mincho"/>
          <w:bCs/>
          <w:color w:val="000000" w:themeColor="text1"/>
          <w:sz w:val="24"/>
          <w:szCs w:val="24"/>
        </w:rPr>
      </w:pPr>
      <w:r w:rsidRPr="00065899">
        <w:rPr>
          <w:rFonts w:ascii="Cambria" w:eastAsia="MS Mincho" w:hAnsi="Cambria" w:cs="MS Mincho"/>
          <w:b/>
          <w:bCs/>
          <w:color w:val="000000" w:themeColor="text1"/>
          <w:sz w:val="24"/>
          <w:szCs w:val="24"/>
        </w:rPr>
        <w:t>„</w:t>
      </w:r>
      <w:r w:rsidR="00041710" w:rsidRPr="00065899">
        <w:rPr>
          <w:rFonts w:ascii="Cambria" w:eastAsia="MS Mincho" w:hAnsi="Cambria" w:cs="MS Mincho"/>
          <w:b/>
          <w:bCs/>
          <w:color w:val="000000" w:themeColor="text1"/>
          <w:sz w:val="24"/>
          <w:szCs w:val="24"/>
        </w:rPr>
        <w:t>m</w:t>
      </w:r>
      <w:r w:rsidRPr="00065899">
        <w:rPr>
          <w:rFonts w:ascii="Cambria" w:eastAsia="MS Mincho" w:hAnsi="Cambria" w:cs="MS Mincho"/>
          <w:b/>
          <w:bCs/>
          <w:color w:val="000000" w:themeColor="text1"/>
          <w:sz w:val="24"/>
          <w:szCs w:val="24"/>
        </w:rPr>
        <w:t>ini</w:t>
      </w:r>
      <w:r w:rsidR="00041710" w:rsidRPr="00065899">
        <w:rPr>
          <w:rFonts w:ascii="Cambria" w:eastAsia="MS Mincho" w:hAnsi="Cambria" w:cs="MS Mincho"/>
          <w:b/>
          <w:bCs/>
          <w:color w:val="000000" w:themeColor="text1"/>
          <w:sz w:val="24"/>
          <w:szCs w:val="24"/>
        </w:rPr>
        <w:t>P</w:t>
      </w:r>
      <w:r w:rsidRPr="00065899">
        <w:rPr>
          <w:rFonts w:ascii="Cambria" w:eastAsia="MS Mincho" w:hAnsi="Cambria" w:cs="MS Mincho"/>
          <w:b/>
          <w:bCs/>
          <w:color w:val="000000" w:themeColor="text1"/>
          <w:sz w:val="24"/>
          <w:szCs w:val="24"/>
        </w:rPr>
        <w:t>ortal”</w:t>
      </w:r>
      <w:r w:rsidR="00AE50EE" w:rsidRPr="00065899">
        <w:rPr>
          <w:rFonts w:ascii="Cambria" w:eastAsia="MS Mincho" w:hAnsi="Cambria" w:cs="MS Mincho"/>
          <w:b/>
          <w:bCs/>
          <w:color w:val="000000" w:themeColor="text1"/>
          <w:sz w:val="24"/>
          <w:szCs w:val="24"/>
        </w:rPr>
        <w:t xml:space="preserve"> </w:t>
      </w:r>
      <w:r w:rsidRPr="00065899">
        <w:rPr>
          <w:rFonts w:ascii="Cambria" w:eastAsia="MS Mincho" w:hAnsi="Cambria" w:cs="MS Mincho"/>
          <w:bCs/>
          <w:color w:val="000000" w:themeColor="text1"/>
          <w:sz w:val="24"/>
          <w:szCs w:val="24"/>
        </w:rPr>
        <w:t xml:space="preserve">– </w:t>
      </w:r>
      <w:r w:rsidR="00006522" w:rsidRPr="00065899">
        <w:rPr>
          <w:rFonts w:ascii="Cambria" w:eastAsia="MS Mincho" w:hAnsi="Cambria" w:cs="MS Mincho"/>
          <w:bCs/>
          <w:color w:val="000000" w:themeColor="text1"/>
          <w:sz w:val="24"/>
          <w:szCs w:val="24"/>
        </w:rPr>
        <w:t xml:space="preserve">środek komunikacji elektronicznej służący do </w:t>
      </w:r>
      <w:r w:rsidRPr="00065899">
        <w:rPr>
          <w:rFonts w:ascii="Cambria" w:eastAsia="MS Mincho" w:hAnsi="Cambria" w:cs="MS Mincho"/>
          <w:bCs/>
          <w:color w:val="000000" w:themeColor="text1"/>
          <w:sz w:val="24"/>
          <w:szCs w:val="24"/>
        </w:rPr>
        <w:t>komunikacj</w:t>
      </w:r>
      <w:r w:rsidR="00006522" w:rsidRPr="00065899">
        <w:rPr>
          <w:rFonts w:ascii="Cambria" w:eastAsia="MS Mincho" w:hAnsi="Cambria" w:cs="MS Mincho"/>
          <w:bCs/>
          <w:color w:val="000000" w:themeColor="text1"/>
          <w:sz w:val="24"/>
          <w:szCs w:val="24"/>
        </w:rPr>
        <w:t>i</w:t>
      </w:r>
      <w:r w:rsidRPr="00065899">
        <w:rPr>
          <w:rFonts w:ascii="Cambria" w:eastAsia="MS Mincho" w:hAnsi="Cambria" w:cs="MS Mincho"/>
          <w:bCs/>
          <w:color w:val="000000" w:themeColor="text1"/>
          <w:sz w:val="24"/>
          <w:szCs w:val="24"/>
        </w:rPr>
        <w:t xml:space="preserve"> elektroniczn</w:t>
      </w:r>
      <w:r w:rsidR="00006522" w:rsidRPr="00065899">
        <w:rPr>
          <w:rFonts w:ascii="Cambria" w:eastAsia="MS Mincho" w:hAnsi="Cambria" w:cs="MS Mincho"/>
          <w:bCs/>
          <w:color w:val="000000" w:themeColor="text1"/>
          <w:sz w:val="24"/>
          <w:szCs w:val="24"/>
        </w:rPr>
        <w:t>ej</w:t>
      </w:r>
      <w:r w:rsidRPr="00065899">
        <w:rPr>
          <w:rFonts w:ascii="Cambria" w:eastAsia="MS Mincho" w:hAnsi="Cambria" w:cs="MS Mincho"/>
          <w:bCs/>
          <w:color w:val="000000" w:themeColor="text1"/>
          <w:sz w:val="24"/>
          <w:szCs w:val="24"/>
        </w:rPr>
        <w:t xml:space="preserve"> między Zamawiającym i   Wykonawcami</w:t>
      </w:r>
      <w:r w:rsidR="00FA1413" w:rsidRPr="00065899">
        <w:rPr>
          <w:rFonts w:ascii="Cambria" w:eastAsia="MS Mincho" w:hAnsi="Cambria" w:cs="MS Mincho"/>
          <w:bCs/>
          <w:color w:val="000000" w:themeColor="text1"/>
          <w:sz w:val="24"/>
          <w:szCs w:val="24"/>
        </w:rPr>
        <w:t>,</w:t>
      </w:r>
    </w:p>
    <w:p w14:paraId="34D92F5C" w14:textId="17F0F0E4" w:rsidR="00807E56" w:rsidRPr="00065899" w:rsidRDefault="00807E56" w:rsidP="00A573C3">
      <w:pPr>
        <w:pStyle w:val="Kolorowalistaakcent11"/>
        <w:widowControl w:val="0"/>
        <w:numPr>
          <w:ilvl w:val="0"/>
          <w:numId w:val="5"/>
        </w:numPr>
        <w:spacing w:before="0" w:after="0" w:line="276" w:lineRule="auto"/>
        <w:ind w:left="993" w:hanging="426"/>
        <w:outlineLvl w:val="3"/>
        <w:rPr>
          <w:rFonts w:ascii="Cambria" w:eastAsia="MS Mincho" w:hAnsi="Cambria" w:cs="MS Mincho"/>
          <w:bCs/>
          <w:color w:val="000000" w:themeColor="text1"/>
          <w:sz w:val="24"/>
          <w:szCs w:val="24"/>
        </w:rPr>
      </w:pPr>
      <w:r w:rsidRPr="00065899">
        <w:rPr>
          <w:rFonts w:ascii="Cambria" w:eastAsia="MS Mincho" w:hAnsi="Cambria" w:cs="MS Mincho"/>
          <w:b/>
          <w:bCs/>
          <w:color w:val="000000" w:themeColor="text1"/>
          <w:sz w:val="24"/>
          <w:szCs w:val="24"/>
        </w:rPr>
        <w:t>„ePUAP”</w:t>
      </w:r>
      <w:r w:rsidR="00AE50EE" w:rsidRPr="00065899">
        <w:rPr>
          <w:rFonts w:ascii="Cambria" w:eastAsia="MS Mincho" w:hAnsi="Cambria" w:cs="MS Mincho"/>
          <w:b/>
          <w:bCs/>
          <w:color w:val="000000" w:themeColor="text1"/>
          <w:sz w:val="24"/>
          <w:szCs w:val="24"/>
        </w:rPr>
        <w:t xml:space="preserve"> </w:t>
      </w:r>
      <w:r w:rsidRPr="00065899">
        <w:rPr>
          <w:rFonts w:ascii="Cambria" w:eastAsia="MS Mincho" w:hAnsi="Cambria" w:cs="MS Mincho"/>
          <w:bCs/>
          <w:color w:val="000000" w:themeColor="text1"/>
          <w:sz w:val="24"/>
          <w:szCs w:val="24"/>
        </w:rPr>
        <w:t xml:space="preserve">– elektroniczna platforma usług Administracji Publicznej </w:t>
      </w:r>
      <w:r w:rsidRPr="00065899">
        <w:rPr>
          <w:rFonts w:ascii="Cambria" w:eastAsia="MS Mincho" w:hAnsi="Cambria" w:cs="MS Mincho"/>
          <w:bCs/>
          <w:color w:val="000000" w:themeColor="text1"/>
          <w:sz w:val="24"/>
          <w:szCs w:val="24"/>
        </w:rPr>
        <w:br/>
        <w:t>oferująca w szczególności dostęp do formularzy umożliwiających komunikację Wykonawcy z Zamawiającym</w:t>
      </w:r>
      <w:r w:rsidR="00FA1413" w:rsidRPr="00065899">
        <w:rPr>
          <w:rFonts w:ascii="Cambria" w:eastAsia="MS Mincho" w:hAnsi="Cambria" w:cs="MS Mincho"/>
          <w:bCs/>
          <w:color w:val="000000" w:themeColor="text1"/>
          <w:sz w:val="24"/>
          <w:szCs w:val="24"/>
        </w:rPr>
        <w:t>,</w:t>
      </w:r>
    </w:p>
    <w:p w14:paraId="370B8222" w14:textId="7D3E94C2" w:rsidR="00D84FB9" w:rsidRPr="00065899" w:rsidRDefault="00D84FB9" w:rsidP="00A573C3">
      <w:pPr>
        <w:pStyle w:val="Kolorowalistaakcent11"/>
        <w:widowControl w:val="0"/>
        <w:numPr>
          <w:ilvl w:val="0"/>
          <w:numId w:val="5"/>
        </w:numPr>
        <w:spacing w:before="0" w:after="0" w:line="276" w:lineRule="auto"/>
        <w:ind w:left="993" w:hanging="426"/>
        <w:outlineLvl w:val="3"/>
        <w:rPr>
          <w:rFonts w:ascii="Cambria" w:eastAsia="MS Mincho" w:hAnsi="Cambria" w:cs="MS Mincho"/>
          <w:bCs/>
          <w:color w:val="000000" w:themeColor="text1"/>
          <w:sz w:val="24"/>
          <w:szCs w:val="24"/>
        </w:rPr>
      </w:pPr>
      <w:r w:rsidRPr="00065899">
        <w:rPr>
          <w:rFonts w:ascii="Cambria" w:eastAsia="MS Mincho" w:hAnsi="Cambria" w:cs="MS Mincho"/>
          <w:b/>
          <w:bCs/>
          <w:color w:val="000000" w:themeColor="text1"/>
          <w:sz w:val="24"/>
          <w:szCs w:val="24"/>
        </w:rPr>
        <w:t>Instrukcja użytkownika</w:t>
      </w:r>
      <w:r w:rsidRPr="00065899">
        <w:rPr>
          <w:rFonts w:ascii="Cambria" w:eastAsia="MS Mincho" w:hAnsi="Cambria" w:cs="MS Mincho"/>
          <w:bCs/>
          <w:color w:val="000000" w:themeColor="text1"/>
          <w:sz w:val="24"/>
          <w:szCs w:val="24"/>
        </w:rPr>
        <w:t xml:space="preserve"> – Instrukcja użytkownika systemu miniPortal dostępna na stronie: </w:t>
      </w:r>
    </w:p>
    <w:p w14:paraId="2EC95437" w14:textId="77777777" w:rsidR="00D84FB9" w:rsidRPr="00065899" w:rsidRDefault="00D84FB9" w:rsidP="00A435B8">
      <w:pPr>
        <w:pStyle w:val="Kolorowalistaakcent11"/>
        <w:widowControl w:val="0"/>
        <w:spacing w:before="0" w:after="0" w:line="276" w:lineRule="auto"/>
        <w:ind w:left="993"/>
        <w:outlineLvl w:val="3"/>
        <w:rPr>
          <w:rFonts w:ascii="Cambria" w:eastAsia="MS Mincho" w:hAnsi="Cambria" w:cs="MS Mincho"/>
          <w:bCs/>
          <w:color w:val="0070C0"/>
          <w:sz w:val="22"/>
          <w:szCs w:val="22"/>
        </w:rPr>
      </w:pPr>
      <w:r w:rsidRPr="00065899">
        <w:rPr>
          <w:rFonts w:ascii="Cambria" w:eastAsia="MS Mincho" w:hAnsi="Cambria" w:cs="MS Mincho"/>
          <w:bCs/>
          <w:color w:val="0070C0"/>
          <w:sz w:val="22"/>
          <w:szCs w:val="22"/>
          <w:u w:val="single"/>
        </w:rPr>
        <w:t>https://miniportal.uzp.gov.pl/InstrukcjaUzytkownikaSystemuMiniPortalePUAP.pdf</w:t>
      </w:r>
      <w:r w:rsidRPr="00065899">
        <w:rPr>
          <w:rFonts w:ascii="Cambria" w:eastAsia="MS Mincho" w:hAnsi="Cambria" w:cs="MS Mincho"/>
          <w:bCs/>
          <w:color w:val="0070C0"/>
          <w:sz w:val="22"/>
          <w:szCs w:val="22"/>
        </w:rPr>
        <w:t xml:space="preserve">  </w:t>
      </w:r>
    </w:p>
    <w:p w14:paraId="7702A5BE" w14:textId="54FB8F23" w:rsidR="00006522" w:rsidRPr="00065899" w:rsidRDefault="00D84FB9" w:rsidP="00006522">
      <w:pPr>
        <w:pStyle w:val="Kolorowalistaakcent11"/>
        <w:widowControl w:val="0"/>
        <w:spacing w:before="0" w:after="0" w:line="276" w:lineRule="auto"/>
        <w:ind w:left="993"/>
        <w:outlineLvl w:val="3"/>
        <w:rPr>
          <w:rFonts w:ascii="Cambria" w:eastAsia="MS Mincho" w:hAnsi="Cambria" w:cs="MS Mincho"/>
          <w:bCs/>
          <w:color w:val="000000" w:themeColor="text1"/>
          <w:sz w:val="24"/>
          <w:szCs w:val="24"/>
        </w:rPr>
      </w:pPr>
      <w:r w:rsidRPr="00065899">
        <w:rPr>
          <w:rFonts w:ascii="Cambria" w:eastAsia="MS Mincho" w:hAnsi="Cambria" w:cs="MS Mincho"/>
          <w:bCs/>
          <w:color w:val="000000" w:themeColor="text1"/>
          <w:sz w:val="24"/>
          <w:szCs w:val="24"/>
        </w:rPr>
        <w:t xml:space="preserve">zawierająca wiążące wykonawcę informacje związane z korzystaniem </w:t>
      </w:r>
      <w:r w:rsidRPr="00065899">
        <w:rPr>
          <w:rFonts w:ascii="Cambria" w:eastAsia="MS Mincho" w:hAnsi="Cambria" w:cs="MS Mincho"/>
          <w:bCs/>
          <w:color w:val="000000" w:themeColor="text1"/>
          <w:sz w:val="24"/>
          <w:szCs w:val="24"/>
        </w:rPr>
        <w:br/>
        <w:t xml:space="preserve">z </w:t>
      </w:r>
      <w:r w:rsidR="00041710" w:rsidRPr="00065899">
        <w:rPr>
          <w:rFonts w:ascii="Cambria" w:eastAsia="MS Mincho" w:hAnsi="Cambria" w:cs="MS Mincho"/>
          <w:bCs/>
          <w:color w:val="000000" w:themeColor="text1"/>
          <w:sz w:val="24"/>
          <w:szCs w:val="24"/>
        </w:rPr>
        <w:t>m</w:t>
      </w:r>
      <w:r w:rsidRPr="00065899">
        <w:rPr>
          <w:rFonts w:ascii="Cambria" w:eastAsia="MS Mincho" w:hAnsi="Cambria" w:cs="MS Mincho"/>
          <w:bCs/>
          <w:color w:val="000000" w:themeColor="text1"/>
          <w:sz w:val="24"/>
          <w:szCs w:val="24"/>
        </w:rPr>
        <w:t xml:space="preserve">iniPortalu w szczególności opis sposobu składania/zmiany/wycofania oferty w niniejszym postępowaniu. </w:t>
      </w:r>
      <w:r w:rsidR="00006522" w:rsidRPr="00065899">
        <w:rPr>
          <w:rFonts w:ascii="Cambria" w:eastAsia="MS Mincho" w:hAnsi="Cambria" w:cs="MS Mincho"/>
          <w:bCs/>
          <w:color w:val="000000" w:themeColor="text1"/>
          <w:sz w:val="24"/>
          <w:szCs w:val="24"/>
        </w:rPr>
        <w:t xml:space="preserve"> </w:t>
      </w:r>
      <w:r w:rsidR="00006522" w:rsidRPr="00065899">
        <w:rPr>
          <w:rFonts w:ascii="Cambria" w:hAnsi="Cambria"/>
          <w:color w:val="000000" w:themeColor="text1"/>
          <w:sz w:val="24"/>
          <w:szCs w:val="24"/>
        </w:rPr>
        <w:t>Wykonawca zobowiązany jest zapoznać się z ww. Instrukcją i postępować wg zasad w niej wskazanych</w:t>
      </w:r>
      <w:r w:rsidR="00DB1036" w:rsidRPr="00065899">
        <w:rPr>
          <w:rFonts w:ascii="Cambria" w:hAnsi="Cambria"/>
          <w:color w:val="000000" w:themeColor="text1"/>
          <w:sz w:val="24"/>
          <w:szCs w:val="24"/>
        </w:rPr>
        <w:t xml:space="preserve"> dedykowanych dla wykonawcy</w:t>
      </w:r>
      <w:r w:rsidR="00006522" w:rsidRPr="00065899">
        <w:rPr>
          <w:rFonts w:ascii="Cambria" w:hAnsi="Cambria"/>
          <w:color w:val="000000" w:themeColor="text1"/>
          <w:sz w:val="24"/>
          <w:szCs w:val="24"/>
        </w:rPr>
        <w:t xml:space="preserve">. Wykonawca ubiegając się o udzielenie zamówienia </w:t>
      </w:r>
      <w:r w:rsidR="00F42DFC" w:rsidRPr="00065899">
        <w:rPr>
          <w:rFonts w:ascii="Cambria" w:hAnsi="Cambria"/>
          <w:color w:val="000000" w:themeColor="text1"/>
          <w:sz w:val="24"/>
          <w:szCs w:val="24"/>
        </w:rPr>
        <w:br/>
      </w:r>
      <w:r w:rsidR="00006522" w:rsidRPr="00065899">
        <w:rPr>
          <w:rFonts w:ascii="Cambria" w:hAnsi="Cambria"/>
          <w:color w:val="000000" w:themeColor="text1"/>
          <w:sz w:val="24"/>
          <w:szCs w:val="24"/>
        </w:rPr>
        <w:t>w szczególności składając ofertę akceptuje zas</w:t>
      </w:r>
      <w:r w:rsidR="00A435B8" w:rsidRPr="00065899">
        <w:rPr>
          <w:rFonts w:ascii="Cambria" w:hAnsi="Cambria"/>
          <w:color w:val="000000" w:themeColor="text1"/>
          <w:sz w:val="24"/>
          <w:szCs w:val="24"/>
        </w:rPr>
        <w:t>ady korzystania z systemu miniPo</w:t>
      </w:r>
      <w:r w:rsidR="00006522" w:rsidRPr="00065899">
        <w:rPr>
          <w:rFonts w:ascii="Cambria" w:hAnsi="Cambria"/>
          <w:color w:val="000000" w:themeColor="text1"/>
          <w:sz w:val="24"/>
          <w:szCs w:val="24"/>
        </w:rPr>
        <w:t>rtal wskazane w Instrukcji użytkownika i SWZ</w:t>
      </w:r>
      <w:r w:rsidR="00FA1413" w:rsidRPr="00065899">
        <w:rPr>
          <w:rFonts w:ascii="Cambria" w:hAnsi="Cambria"/>
          <w:color w:val="000000" w:themeColor="text1"/>
          <w:sz w:val="24"/>
          <w:szCs w:val="24"/>
        </w:rPr>
        <w:t>,</w:t>
      </w:r>
    </w:p>
    <w:p w14:paraId="4AF62AA3" w14:textId="506D8284" w:rsidR="00E4259A" w:rsidRPr="00065899" w:rsidRDefault="00E4259A" w:rsidP="00627C7D">
      <w:pPr>
        <w:widowControl w:val="0"/>
        <w:numPr>
          <w:ilvl w:val="1"/>
          <w:numId w:val="1"/>
        </w:numPr>
        <w:spacing w:line="276" w:lineRule="auto"/>
        <w:ind w:left="567" w:hanging="567"/>
        <w:jc w:val="both"/>
        <w:outlineLvl w:val="3"/>
        <w:rPr>
          <w:rFonts w:ascii="Cambria" w:hAnsi="Cambria" w:cs="Arial"/>
          <w:bCs/>
          <w:color w:val="000000" w:themeColor="text1"/>
        </w:rPr>
      </w:pPr>
      <w:r w:rsidRPr="00065899">
        <w:rPr>
          <w:rFonts w:ascii="Cambria" w:hAnsi="Cambria" w:cs="Arial"/>
          <w:bCs/>
          <w:color w:val="000000" w:themeColor="text1"/>
        </w:rPr>
        <w:t xml:space="preserve">Wykonawca powinien dokładnie zapoznać się z niniejszą </w:t>
      </w:r>
      <w:r w:rsidR="00A435B8" w:rsidRPr="00065899">
        <w:rPr>
          <w:rFonts w:ascii="Cambria" w:hAnsi="Cambria" w:cs="Arial"/>
          <w:bCs/>
          <w:color w:val="000000" w:themeColor="text1"/>
        </w:rPr>
        <w:t>SWZ</w:t>
      </w:r>
      <w:r w:rsidRPr="00065899">
        <w:rPr>
          <w:rFonts w:ascii="Cambria" w:hAnsi="Cambria" w:cs="Arial"/>
          <w:bCs/>
          <w:color w:val="000000" w:themeColor="text1"/>
        </w:rPr>
        <w:t xml:space="preserve"> i złożyć ofertę zgodnie z jej wymaganiami.</w:t>
      </w:r>
    </w:p>
    <w:p w14:paraId="31AF8102" w14:textId="77777777" w:rsidR="008C5504" w:rsidRPr="00065899" w:rsidRDefault="008C5504" w:rsidP="00627C7D">
      <w:pPr>
        <w:widowControl w:val="0"/>
        <w:spacing w:line="276" w:lineRule="auto"/>
        <w:jc w:val="both"/>
        <w:outlineLvl w:val="3"/>
        <w:rPr>
          <w:rFonts w:ascii="Cambria" w:hAnsi="Cambria" w:cs="Arial"/>
          <w:bCs/>
          <w:color w:val="000000" w:themeColor="text1"/>
        </w:rPr>
      </w:pPr>
    </w:p>
    <w:tbl>
      <w:tblPr>
        <w:tblW w:w="0" w:type="auto"/>
        <w:jc w:val="center"/>
        <w:tblBorders>
          <w:bottom w:val="single" w:sz="4" w:space="0" w:color="auto"/>
        </w:tblBorders>
        <w:tblLook w:val="00A0" w:firstRow="1" w:lastRow="0" w:firstColumn="1" w:lastColumn="0" w:noHBand="0" w:noVBand="0"/>
      </w:tblPr>
      <w:tblGrid>
        <w:gridCol w:w="9054"/>
      </w:tblGrid>
      <w:tr w:rsidR="009C577E" w:rsidRPr="00065899" w14:paraId="01706344" w14:textId="77777777"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53BD2503" w14:textId="5136311D" w:rsidR="00C6306E" w:rsidRPr="00065899" w:rsidRDefault="00C6306E" w:rsidP="00627C7D">
            <w:pPr>
              <w:spacing w:line="276" w:lineRule="auto"/>
              <w:jc w:val="center"/>
              <w:rPr>
                <w:rFonts w:ascii="Cambria" w:hAnsi="Cambria"/>
                <w:color w:val="000000" w:themeColor="text1"/>
                <w:sz w:val="26"/>
                <w:szCs w:val="26"/>
              </w:rPr>
            </w:pPr>
            <w:r w:rsidRPr="00065899">
              <w:rPr>
                <w:rFonts w:ascii="Cambria" w:hAnsi="Cambria"/>
                <w:color w:val="000000" w:themeColor="text1"/>
                <w:sz w:val="26"/>
                <w:szCs w:val="26"/>
              </w:rPr>
              <w:t>Rozdział 2</w:t>
            </w:r>
          </w:p>
          <w:p w14:paraId="3518548D" w14:textId="0021F8EE" w:rsidR="008C5504" w:rsidRPr="00065899" w:rsidRDefault="00C6306E" w:rsidP="00627C7D">
            <w:pPr>
              <w:spacing w:line="276" w:lineRule="auto"/>
              <w:jc w:val="center"/>
              <w:rPr>
                <w:rFonts w:ascii="Cambria" w:hAnsi="Cambria"/>
                <w:b/>
                <w:bCs/>
                <w:color w:val="000000" w:themeColor="text1"/>
              </w:rPr>
            </w:pPr>
            <w:r w:rsidRPr="00065899">
              <w:rPr>
                <w:rFonts w:ascii="Cambria" w:hAnsi="Cambria"/>
                <w:b/>
                <w:bCs/>
                <w:color w:val="000000" w:themeColor="text1"/>
                <w:sz w:val="26"/>
                <w:szCs w:val="26"/>
              </w:rPr>
              <w:t xml:space="preserve">INFORMACJA, CZY ZAMAWIAJĄCY PRZEWIDUJE </w:t>
            </w:r>
            <w:r w:rsidR="00A435B8" w:rsidRPr="00065899">
              <w:rPr>
                <w:rFonts w:ascii="Cambria" w:hAnsi="Cambria"/>
                <w:b/>
                <w:bCs/>
                <w:color w:val="000000" w:themeColor="text1"/>
                <w:sz w:val="26"/>
                <w:szCs w:val="26"/>
              </w:rPr>
              <w:br/>
            </w:r>
            <w:r w:rsidRPr="00065899">
              <w:rPr>
                <w:rFonts w:ascii="Cambria" w:hAnsi="Cambria"/>
                <w:b/>
                <w:bCs/>
                <w:color w:val="000000" w:themeColor="text1"/>
                <w:sz w:val="26"/>
                <w:szCs w:val="26"/>
              </w:rPr>
              <w:t xml:space="preserve">WYBÓR NAJKORZYSTNIEJSZEJ OFERTY Z MOZLIWOŚCIĄ </w:t>
            </w:r>
            <w:r w:rsidR="00A435B8" w:rsidRPr="00065899">
              <w:rPr>
                <w:rFonts w:ascii="Cambria" w:hAnsi="Cambria"/>
                <w:b/>
                <w:bCs/>
                <w:color w:val="000000" w:themeColor="text1"/>
                <w:sz w:val="26"/>
                <w:szCs w:val="26"/>
              </w:rPr>
              <w:br/>
            </w:r>
            <w:r w:rsidRPr="00065899">
              <w:rPr>
                <w:rFonts w:ascii="Cambria" w:hAnsi="Cambria"/>
                <w:b/>
                <w:bCs/>
                <w:color w:val="000000" w:themeColor="text1"/>
                <w:sz w:val="26"/>
                <w:szCs w:val="26"/>
              </w:rPr>
              <w:t>PROWADZENIA NEGOCJACJI</w:t>
            </w:r>
          </w:p>
        </w:tc>
      </w:tr>
    </w:tbl>
    <w:p w14:paraId="4F9CEA77" w14:textId="77777777" w:rsidR="008C5504" w:rsidRPr="00065899" w:rsidRDefault="008C5504" w:rsidP="00627C7D">
      <w:pPr>
        <w:pStyle w:val="Akapitzlist"/>
        <w:autoSpaceDE w:val="0"/>
        <w:autoSpaceDN w:val="0"/>
        <w:adjustRightInd w:val="0"/>
        <w:spacing w:line="276" w:lineRule="auto"/>
        <w:ind w:left="0"/>
        <w:rPr>
          <w:rFonts w:ascii="Cambria" w:hAnsi="Cambria" w:cs="Helvetica"/>
          <w:b/>
          <w:bCs/>
          <w:color w:val="000000" w:themeColor="text1"/>
        </w:rPr>
      </w:pPr>
    </w:p>
    <w:p w14:paraId="51DBAB00" w14:textId="3F0FF314" w:rsidR="008C5504" w:rsidRPr="00065899" w:rsidRDefault="008C5504" w:rsidP="00627C7D">
      <w:pPr>
        <w:autoSpaceDE w:val="0"/>
        <w:autoSpaceDN w:val="0"/>
        <w:adjustRightInd w:val="0"/>
        <w:spacing w:line="276" w:lineRule="auto"/>
        <w:jc w:val="both"/>
        <w:rPr>
          <w:rFonts w:ascii="Cambria" w:hAnsi="Cambria" w:cs="Helvetica"/>
          <w:bCs/>
          <w:color w:val="000000" w:themeColor="text1"/>
        </w:rPr>
      </w:pPr>
      <w:r w:rsidRPr="00065899">
        <w:rPr>
          <w:rFonts w:ascii="Cambria" w:hAnsi="Cambria" w:cs="Helvetica"/>
          <w:bCs/>
          <w:color w:val="000000" w:themeColor="text1"/>
        </w:rPr>
        <w:t xml:space="preserve">Zamawiający </w:t>
      </w:r>
      <w:r w:rsidRPr="00065899">
        <w:rPr>
          <w:rFonts w:ascii="Cambria" w:hAnsi="Cambria" w:cs="Helvetica"/>
          <w:b/>
          <w:bCs/>
          <w:color w:val="000000" w:themeColor="text1"/>
          <w:u w:val="single"/>
        </w:rPr>
        <w:t>nie przewiduje</w:t>
      </w:r>
      <w:r w:rsidRPr="00065899">
        <w:rPr>
          <w:rFonts w:ascii="Cambria" w:hAnsi="Cambria" w:cs="Helvetica"/>
          <w:b/>
          <w:bCs/>
          <w:color w:val="000000" w:themeColor="text1"/>
        </w:rPr>
        <w:t xml:space="preserve"> </w:t>
      </w:r>
      <w:r w:rsidRPr="00065899">
        <w:rPr>
          <w:rFonts w:ascii="Cambria" w:hAnsi="Cambria" w:cs="Helvetica"/>
          <w:bCs/>
          <w:color w:val="000000" w:themeColor="text1"/>
        </w:rPr>
        <w:t>wyboru najkorzystniejszej oferty z możliwością prowadzenia negocjacji.</w:t>
      </w:r>
    </w:p>
    <w:p w14:paraId="0F454455" w14:textId="77777777" w:rsidR="00674A7B" w:rsidRPr="00065899" w:rsidRDefault="00674A7B" w:rsidP="00A92550">
      <w:pPr>
        <w:widowControl w:val="0"/>
        <w:spacing w:line="276" w:lineRule="auto"/>
        <w:jc w:val="both"/>
        <w:outlineLvl w:val="3"/>
        <w:rPr>
          <w:rFonts w:ascii="Cambria" w:hAnsi="Cambria"/>
          <w:i/>
          <w:iCs/>
          <w:color w:val="000000" w:themeColor="text1"/>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54"/>
      </w:tblGrid>
      <w:tr w:rsidR="009C577E" w:rsidRPr="00065899" w14:paraId="6F10DEC9" w14:textId="77777777" w:rsidTr="00A773F6">
        <w:trPr>
          <w:jc w:val="center"/>
        </w:trPr>
        <w:tc>
          <w:tcPr>
            <w:tcW w:w="9054" w:type="dxa"/>
            <w:tcBorders>
              <w:bottom w:val="single" w:sz="4" w:space="0" w:color="auto"/>
            </w:tcBorders>
            <w:shd w:val="clear" w:color="auto" w:fill="D9D9D9" w:themeFill="background1" w:themeFillShade="D9"/>
          </w:tcPr>
          <w:p w14:paraId="38BCF286" w14:textId="585E393C" w:rsidR="00A92550" w:rsidRPr="00065899" w:rsidRDefault="00A92550" w:rsidP="00A773F6">
            <w:pPr>
              <w:spacing w:line="276" w:lineRule="auto"/>
              <w:jc w:val="center"/>
              <w:rPr>
                <w:rFonts w:ascii="Cambria" w:hAnsi="Cambria"/>
                <w:color w:val="000000" w:themeColor="text1"/>
                <w:sz w:val="26"/>
                <w:szCs w:val="26"/>
              </w:rPr>
            </w:pPr>
            <w:r w:rsidRPr="00065899">
              <w:rPr>
                <w:rFonts w:ascii="Cambria" w:hAnsi="Cambria"/>
                <w:color w:val="000000" w:themeColor="text1"/>
                <w:sz w:val="26"/>
                <w:szCs w:val="26"/>
              </w:rPr>
              <w:t xml:space="preserve">Rozdział </w:t>
            </w:r>
            <w:r w:rsidR="00125E78" w:rsidRPr="00065899">
              <w:rPr>
                <w:rFonts w:ascii="Cambria" w:hAnsi="Cambria"/>
                <w:color w:val="000000" w:themeColor="text1"/>
                <w:sz w:val="26"/>
                <w:szCs w:val="26"/>
              </w:rPr>
              <w:t>3</w:t>
            </w:r>
          </w:p>
          <w:p w14:paraId="43B0C20A" w14:textId="77777777" w:rsidR="00A92550" w:rsidRPr="00065899" w:rsidRDefault="00A92550" w:rsidP="00A773F6">
            <w:pPr>
              <w:spacing w:line="276" w:lineRule="auto"/>
              <w:jc w:val="center"/>
              <w:rPr>
                <w:rFonts w:ascii="Cambria" w:hAnsi="Cambria"/>
                <w:color w:val="000000" w:themeColor="text1"/>
              </w:rPr>
            </w:pPr>
            <w:r w:rsidRPr="00065899">
              <w:rPr>
                <w:rFonts w:ascii="Cambria" w:hAnsi="Cambria"/>
                <w:b/>
                <w:color w:val="000000" w:themeColor="text1"/>
                <w:sz w:val="26"/>
                <w:szCs w:val="26"/>
              </w:rPr>
              <w:t>OPIS PRZEDMIOTU ZAMÓWIENIA</w:t>
            </w:r>
          </w:p>
        </w:tc>
      </w:tr>
    </w:tbl>
    <w:p w14:paraId="753FA719" w14:textId="68981EAD" w:rsidR="00A92550" w:rsidRPr="00065899" w:rsidRDefault="00A92550" w:rsidP="00A92550">
      <w:pPr>
        <w:pStyle w:val="Kolorowalistaakcent11"/>
        <w:tabs>
          <w:tab w:val="left" w:pos="567"/>
        </w:tabs>
        <w:suppressAutoHyphens/>
        <w:spacing w:before="0" w:after="0" w:line="276" w:lineRule="auto"/>
        <w:ind w:left="0"/>
        <w:rPr>
          <w:rFonts w:ascii="Cambria" w:hAnsi="Cambria" w:cs="Arial"/>
          <w:bCs/>
          <w:color w:val="000000" w:themeColor="text1"/>
          <w:sz w:val="24"/>
          <w:szCs w:val="24"/>
        </w:rPr>
      </w:pPr>
    </w:p>
    <w:p w14:paraId="3F5C9EF0" w14:textId="52DBFD01" w:rsidR="00904EB3" w:rsidRDefault="00904EB3" w:rsidP="009732AD">
      <w:pPr>
        <w:pStyle w:val="Akapitzlist"/>
        <w:widowControl w:val="0"/>
        <w:numPr>
          <w:ilvl w:val="1"/>
          <w:numId w:val="24"/>
        </w:numPr>
        <w:spacing w:line="276" w:lineRule="auto"/>
        <w:ind w:left="567" w:hanging="567"/>
        <w:outlineLvl w:val="3"/>
        <w:rPr>
          <w:rFonts w:ascii="Cambria" w:hAnsi="Cambria" w:cs="Arial"/>
          <w:sz w:val="24"/>
          <w:szCs w:val="24"/>
        </w:rPr>
      </w:pPr>
      <w:r>
        <w:rPr>
          <w:rFonts w:ascii="Cambria" w:hAnsi="Cambria" w:cs="Arial"/>
          <w:sz w:val="24"/>
          <w:szCs w:val="24"/>
        </w:rPr>
        <w:t xml:space="preserve">Przedmiot zamówienia obejmuje </w:t>
      </w:r>
      <w:r w:rsidR="0006235B">
        <w:rPr>
          <w:rFonts w:ascii="Cambria" w:hAnsi="Cambria" w:cs="Arial"/>
          <w:sz w:val="24"/>
          <w:szCs w:val="24"/>
        </w:rPr>
        <w:t>d</w:t>
      </w:r>
      <w:r>
        <w:rPr>
          <w:rFonts w:ascii="Cambria" w:hAnsi="Cambria" w:cs="Arial"/>
          <w:sz w:val="24"/>
          <w:szCs w:val="24"/>
        </w:rPr>
        <w:t xml:space="preserve">ostawę fabrycznie nowego </w:t>
      </w:r>
      <w:r w:rsidR="00E867AD">
        <w:rPr>
          <w:rFonts w:ascii="Cambria" w:hAnsi="Cambria" w:cs="Arial"/>
          <w:sz w:val="24"/>
          <w:szCs w:val="24"/>
        </w:rPr>
        <w:t xml:space="preserve">(2021 r. lub 2022 r.) </w:t>
      </w:r>
      <w:r>
        <w:rPr>
          <w:rFonts w:ascii="Cambria" w:hAnsi="Cambria" w:cs="Arial"/>
          <w:sz w:val="24"/>
          <w:szCs w:val="24"/>
        </w:rPr>
        <w:t>samochodu na potrzeby Straży Miejskiej w Krasnymstawie</w:t>
      </w:r>
      <w:r w:rsidR="00A418BE">
        <w:rPr>
          <w:rFonts w:ascii="Cambria" w:hAnsi="Cambria" w:cs="Arial"/>
          <w:sz w:val="24"/>
          <w:szCs w:val="24"/>
        </w:rPr>
        <w:t>.</w:t>
      </w:r>
      <w:r w:rsidR="003F4D3F">
        <w:rPr>
          <w:rFonts w:ascii="Cambria" w:hAnsi="Cambria" w:cs="Arial"/>
          <w:sz w:val="24"/>
          <w:szCs w:val="24"/>
        </w:rPr>
        <w:t xml:space="preserve"> </w:t>
      </w:r>
    </w:p>
    <w:p w14:paraId="171F8F46" w14:textId="659D7488" w:rsidR="00E867AD" w:rsidRPr="001D7A62" w:rsidRDefault="00E867AD" w:rsidP="000A3490">
      <w:pPr>
        <w:pStyle w:val="Akapitzlist"/>
        <w:widowControl w:val="0"/>
        <w:numPr>
          <w:ilvl w:val="2"/>
          <w:numId w:val="24"/>
        </w:numPr>
        <w:spacing w:line="276" w:lineRule="auto"/>
        <w:ind w:hanging="294"/>
        <w:outlineLvl w:val="3"/>
        <w:rPr>
          <w:rFonts w:ascii="Cambria" w:hAnsi="Cambria" w:cs="Arial"/>
          <w:sz w:val="24"/>
          <w:szCs w:val="24"/>
        </w:rPr>
      </w:pPr>
      <w:r>
        <w:rPr>
          <w:rFonts w:ascii="Cambria" w:hAnsi="Cambria" w:cs="Arial"/>
          <w:sz w:val="24"/>
          <w:szCs w:val="24"/>
        </w:rPr>
        <w:t>Pojazd m</w:t>
      </w:r>
      <w:r w:rsidR="000A3490">
        <w:rPr>
          <w:rFonts w:ascii="Cambria" w:hAnsi="Cambria" w:cs="Arial"/>
          <w:sz w:val="24"/>
          <w:szCs w:val="24"/>
        </w:rPr>
        <w:t>usi</w:t>
      </w:r>
      <w:r>
        <w:rPr>
          <w:rFonts w:ascii="Cambria" w:hAnsi="Cambria" w:cs="Arial"/>
          <w:sz w:val="24"/>
          <w:szCs w:val="24"/>
        </w:rPr>
        <w:t xml:space="preserve"> posiadać nadwozie typu Minivan</w:t>
      </w:r>
      <w:r w:rsidR="001D4F44">
        <w:rPr>
          <w:rFonts w:ascii="Cambria" w:hAnsi="Cambria" w:cs="Arial"/>
          <w:sz w:val="24"/>
          <w:szCs w:val="24"/>
        </w:rPr>
        <w:t>/</w:t>
      </w:r>
      <w:r>
        <w:rPr>
          <w:rFonts w:ascii="Cambria" w:hAnsi="Cambria" w:cs="Arial"/>
          <w:sz w:val="24"/>
          <w:szCs w:val="24"/>
        </w:rPr>
        <w:t>Kombivan</w:t>
      </w:r>
      <w:r w:rsidR="00231F6B">
        <w:rPr>
          <w:rFonts w:ascii="Cambria" w:hAnsi="Cambria" w:cs="Arial"/>
          <w:sz w:val="24"/>
          <w:szCs w:val="24"/>
        </w:rPr>
        <w:t xml:space="preserve"> </w:t>
      </w:r>
      <w:r w:rsidR="001D4F44">
        <w:rPr>
          <w:rFonts w:ascii="Cambria" w:hAnsi="Cambria" w:cs="Arial"/>
          <w:sz w:val="24"/>
          <w:szCs w:val="24"/>
        </w:rPr>
        <w:t>lub równoważne;</w:t>
      </w:r>
      <w:r w:rsidR="001D4F44">
        <w:rPr>
          <w:rFonts w:ascii="Cambria" w:hAnsi="Cambria" w:cs="Arial"/>
          <w:sz w:val="24"/>
          <w:szCs w:val="24"/>
        </w:rPr>
        <w:br/>
      </w:r>
      <w:r>
        <w:rPr>
          <w:rFonts w:ascii="Cambria" w:hAnsi="Cambria" w:cs="Arial"/>
          <w:sz w:val="24"/>
          <w:szCs w:val="24"/>
        </w:rPr>
        <w:t xml:space="preserve"> 4 drzwi (bez bagażnika), </w:t>
      </w:r>
      <w:r w:rsidR="00DE2800">
        <w:rPr>
          <w:rFonts w:ascii="Cambria" w:hAnsi="Cambria" w:cs="Arial"/>
          <w:sz w:val="24"/>
          <w:szCs w:val="24"/>
        </w:rPr>
        <w:t xml:space="preserve">posiadać silnik benzynowy i </w:t>
      </w:r>
      <w:r>
        <w:rPr>
          <w:rFonts w:ascii="Cambria" w:hAnsi="Cambria" w:cs="Arial"/>
          <w:sz w:val="24"/>
          <w:szCs w:val="24"/>
        </w:rPr>
        <w:t xml:space="preserve">skrzynię biegów manualną </w:t>
      </w:r>
      <w:r w:rsidR="001D7A62">
        <w:rPr>
          <w:rFonts w:ascii="Cambria" w:hAnsi="Cambria" w:cs="Arial"/>
          <w:sz w:val="24"/>
          <w:szCs w:val="24"/>
        </w:rPr>
        <w:t>m</w:t>
      </w:r>
      <w:r w:rsidR="001D7A62" w:rsidRPr="001D7A62">
        <w:rPr>
          <w:rFonts w:ascii="Cambria" w:hAnsi="Cambria" w:cs="Arial"/>
          <w:sz w:val="24"/>
          <w:szCs w:val="24"/>
        </w:rPr>
        <w:t>inimum 5</w:t>
      </w:r>
      <w:r w:rsidRPr="001D7A62">
        <w:rPr>
          <w:rFonts w:ascii="Cambria" w:hAnsi="Cambria" w:cs="Arial"/>
          <w:sz w:val="24"/>
          <w:szCs w:val="24"/>
        </w:rPr>
        <w:t xml:space="preserve"> stopniową. </w:t>
      </w:r>
      <w:r w:rsidR="000A3490" w:rsidRPr="001D7A62">
        <w:rPr>
          <w:rFonts w:ascii="Cambria" w:hAnsi="Cambria" w:cs="Arial"/>
          <w:sz w:val="24"/>
          <w:szCs w:val="24"/>
        </w:rPr>
        <w:t xml:space="preserve">Masa pojazdu całkowita </w:t>
      </w:r>
      <w:r w:rsidR="001D7A62" w:rsidRPr="001D7A62">
        <w:rPr>
          <w:rFonts w:ascii="Cambria" w:hAnsi="Cambria" w:cs="Arial"/>
          <w:sz w:val="24"/>
          <w:szCs w:val="24"/>
        </w:rPr>
        <w:t xml:space="preserve">maksymalna </w:t>
      </w:r>
      <w:r w:rsidR="001D7A62">
        <w:rPr>
          <w:rFonts w:ascii="Cambria" w:hAnsi="Cambria" w:cs="Arial"/>
          <w:sz w:val="24"/>
          <w:szCs w:val="24"/>
        </w:rPr>
        <w:t xml:space="preserve">do </w:t>
      </w:r>
      <w:r w:rsidR="000A3490" w:rsidRPr="001D7A62">
        <w:rPr>
          <w:rFonts w:ascii="Cambria" w:hAnsi="Cambria" w:cs="Arial"/>
          <w:sz w:val="24"/>
          <w:szCs w:val="24"/>
        </w:rPr>
        <w:t>2200kg.</w:t>
      </w:r>
    </w:p>
    <w:p w14:paraId="7E0847D1" w14:textId="5C85E142" w:rsidR="00674A7B" w:rsidRPr="00065899" w:rsidRDefault="00674A7B" w:rsidP="009732AD">
      <w:pPr>
        <w:pStyle w:val="Akapitzlist"/>
        <w:widowControl w:val="0"/>
        <w:numPr>
          <w:ilvl w:val="1"/>
          <w:numId w:val="24"/>
        </w:numPr>
        <w:spacing w:line="276" w:lineRule="auto"/>
        <w:ind w:left="567" w:hanging="567"/>
        <w:outlineLvl w:val="3"/>
        <w:rPr>
          <w:rFonts w:ascii="Cambria" w:hAnsi="Cambria" w:cs="Arial"/>
          <w:sz w:val="24"/>
          <w:szCs w:val="24"/>
        </w:rPr>
      </w:pPr>
      <w:r w:rsidRPr="00065899">
        <w:rPr>
          <w:rFonts w:ascii="Cambria" w:hAnsi="Cambria" w:cs="Arial"/>
          <w:sz w:val="24"/>
          <w:szCs w:val="24"/>
        </w:rPr>
        <w:lastRenderedPageBreak/>
        <w:t>Nazwa/y i kod/y Wspólnego Słownika Zamówień: (CPV):</w:t>
      </w:r>
    </w:p>
    <w:p w14:paraId="4D51401C" w14:textId="19483E80" w:rsidR="00573229" w:rsidRDefault="00A418BE" w:rsidP="00674A7B">
      <w:pPr>
        <w:widowControl w:val="0"/>
        <w:spacing w:line="276" w:lineRule="auto"/>
        <w:ind w:left="567"/>
        <w:jc w:val="both"/>
        <w:outlineLvl w:val="3"/>
        <w:rPr>
          <w:rFonts w:ascii="Cambria" w:hAnsi="Cambria" w:cs="Arial"/>
          <w:b/>
          <w:bCs/>
        </w:rPr>
      </w:pPr>
      <w:r>
        <w:rPr>
          <w:rFonts w:ascii="Cambria" w:hAnsi="Cambria" w:cs="Arial"/>
          <w:b/>
          <w:bCs/>
        </w:rPr>
        <w:t>34000000-7 – sprzęt transportowy i produkty pomocnicze dla transportu</w:t>
      </w:r>
      <w:r w:rsidR="00573229" w:rsidRPr="00065899">
        <w:rPr>
          <w:rFonts w:ascii="Cambria" w:hAnsi="Cambria" w:cs="Arial"/>
          <w:b/>
          <w:bCs/>
        </w:rPr>
        <w:t>;</w:t>
      </w:r>
    </w:p>
    <w:p w14:paraId="03928234" w14:textId="45F7350D" w:rsidR="00A418BE" w:rsidRDefault="00A418BE" w:rsidP="00674A7B">
      <w:pPr>
        <w:widowControl w:val="0"/>
        <w:spacing w:line="276" w:lineRule="auto"/>
        <w:ind w:left="567"/>
        <w:jc w:val="both"/>
        <w:outlineLvl w:val="3"/>
        <w:rPr>
          <w:rFonts w:ascii="Cambria" w:hAnsi="Cambria" w:cs="Arial"/>
          <w:b/>
          <w:bCs/>
        </w:rPr>
      </w:pPr>
      <w:r>
        <w:rPr>
          <w:rFonts w:ascii="Cambria" w:hAnsi="Cambria" w:cs="Arial"/>
          <w:b/>
          <w:bCs/>
        </w:rPr>
        <w:t>34100000-8 – pojazdy silnikowe;</w:t>
      </w:r>
    </w:p>
    <w:p w14:paraId="05A498AF" w14:textId="20488F71" w:rsidR="00674A7B" w:rsidRDefault="00A418BE" w:rsidP="00674A7B">
      <w:pPr>
        <w:widowControl w:val="0"/>
        <w:spacing w:line="276" w:lineRule="auto"/>
        <w:ind w:left="567"/>
        <w:jc w:val="both"/>
        <w:outlineLvl w:val="3"/>
        <w:rPr>
          <w:rFonts w:ascii="Cambria" w:hAnsi="Cambria" w:cs="Arial"/>
          <w:b/>
          <w:bCs/>
        </w:rPr>
      </w:pPr>
      <w:r>
        <w:rPr>
          <w:rFonts w:ascii="Cambria" w:hAnsi="Cambria" w:cs="Arial"/>
          <w:b/>
          <w:bCs/>
        </w:rPr>
        <w:t>34110000-1 – samochody osobowe.</w:t>
      </w:r>
    </w:p>
    <w:p w14:paraId="3061F217" w14:textId="28C98E2B" w:rsidR="00B33063" w:rsidRDefault="00B33063" w:rsidP="00B25318">
      <w:pPr>
        <w:pStyle w:val="Textbody"/>
        <w:numPr>
          <w:ilvl w:val="1"/>
          <w:numId w:val="24"/>
        </w:numPr>
        <w:spacing w:line="276" w:lineRule="auto"/>
        <w:ind w:left="567" w:hanging="567"/>
        <w:rPr>
          <w:rFonts w:ascii="Cambria" w:hAnsi="Cambria" w:cs="Arial"/>
          <w:b w:val="0"/>
          <w:bCs w:val="0"/>
        </w:rPr>
      </w:pPr>
      <w:r w:rsidRPr="00B25318">
        <w:rPr>
          <w:rFonts w:ascii="Cambria" w:hAnsi="Cambria" w:cs="Arial"/>
          <w:b w:val="0"/>
          <w:bCs w:val="0"/>
        </w:rPr>
        <w:t>Szczegółowy opis przedmiotu zamówienia znajduje się w załączniku nr 1 do SWZ.</w:t>
      </w:r>
    </w:p>
    <w:p w14:paraId="575FCAE8" w14:textId="376C5CED" w:rsidR="00B25318" w:rsidRPr="00AE0EA7" w:rsidRDefault="00B25318" w:rsidP="00E94361">
      <w:pPr>
        <w:pStyle w:val="Kolorowalistaakcent11"/>
        <w:numPr>
          <w:ilvl w:val="1"/>
          <w:numId w:val="24"/>
        </w:numPr>
        <w:tabs>
          <w:tab w:val="left" w:pos="0"/>
        </w:tabs>
        <w:autoSpaceDE w:val="0"/>
        <w:autoSpaceDN w:val="0"/>
        <w:adjustRightInd w:val="0"/>
        <w:spacing w:before="0" w:after="0" w:line="276" w:lineRule="auto"/>
        <w:ind w:left="567" w:hanging="567"/>
        <w:rPr>
          <w:rFonts w:asciiTheme="majorHAnsi" w:hAnsiTheme="majorHAnsi" w:cs="Arial"/>
          <w:sz w:val="24"/>
          <w:szCs w:val="24"/>
        </w:rPr>
      </w:pPr>
      <w:r w:rsidRPr="00AE0EA7">
        <w:rPr>
          <w:rFonts w:ascii="Cambria" w:eastAsia="Times New Roman" w:hAnsi="Cambria"/>
          <w:sz w:val="24"/>
          <w:szCs w:val="24"/>
          <w:lang w:eastAsia="pl-PL"/>
        </w:rPr>
        <w:t>Samoch</w:t>
      </w:r>
      <w:r w:rsidR="00520E0F" w:rsidRPr="00AE0EA7">
        <w:rPr>
          <w:rFonts w:ascii="Cambria" w:eastAsia="Times New Roman" w:hAnsi="Cambria"/>
          <w:sz w:val="24"/>
          <w:szCs w:val="24"/>
          <w:lang w:eastAsia="pl-PL"/>
        </w:rPr>
        <w:t>ód</w:t>
      </w:r>
      <w:r w:rsidRPr="00AE0EA7">
        <w:rPr>
          <w:rFonts w:ascii="Cambria" w:eastAsia="Times New Roman" w:hAnsi="Cambria"/>
          <w:sz w:val="24"/>
          <w:szCs w:val="24"/>
          <w:lang w:eastAsia="pl-PL"/>
        </w:rPr>
        <w:t xml:space="preserve"> będąc</w:t>
      </w:r>
      <w:r w:rsidR="00520E0F" w:rsidRPr="00AE0EA7">
        <w:rPr>
          <w:rFonts w:ascii="Cambria" w:eastAsia="Times New Roman" w:hAnsi="Cambria"/>
          <w:sz w:val="24"/>
          <w:szCs w:val="24"/>
          <w:lang w:eastAsia="pl-PL"/>
        </w:rPr>
        <w:t>y</w:t>
      </w:r>
      <w:r w:rsidRPr="00AE0EA7">
        <w:rPr>
          <w:rFonts w:ascii="Cambria" w:eastAsia="Times New Roman" w:hAnsi="Cambria"/>
          <w:sz w:val="24"/>
          <w:szCs w:val="24"/>
          <w:lang w:eastAsia="pl-PL"/>
        </w:rPr>
        <w:t xml:space="preserve"> przedmiotem umowy ma być dostarczon</w:t>
      </w:r>
      <w:r w:rsidR="00520E0F" w:rsidRPr="00AE0EA7">
        <w:rPr>
          <w:rFonts w:ascii="Cambria" w:eastAsia="Times New Roman" w:hAnsi="Cambria"/>
          <w:sz w:val="24"/>
          <w:szCs w:val="24"/>
          <w:lang w:eastAsia="pl-PL"/>
        </w:rPr>
        <w:t>y</w:t>
      </w:r>
      <w:r w:rsidRPr="00AE0EA7">
        <w:rPr>
          <w:rFonts w:ascii="Cambria" w:eastAsia="Times New Roman" w:hAnsi="Cambria"/>
          <w:sz w:val="24"/>
          <w:szCs w:val="24"/>
          <w:lang w:eastAsia="pl-PL"/>
        </w:rPr>
        <w:t xml:space="preserve"> do siedziby Zamawiającego na lawecie, na koszt i ryzyko Wykonawcy.</w:t>
      </w:r>
    </w:p>
    <w:p w14:paraId="4641CA77" w14:textId="77777777" w:rsidR="0046705C" w:rsidRDefault="00B33063" w:rsidP="0046705C">
      <w:pPr>
        <w:pStyle w:val="Textbody"/>
        <w:numPr>
          <w:ilvl w:val="1"/>
          <w:numId w:val="24"/>
        </w:numPr>
        <w:spacing w:line="276" w:lineRule="auto"/>
        <w:ind w:left="567" w:hanging="567"/>
        <w:rPr>
          <w:rFonts w:ascii="Cambria" w:hAnsi="Cambria" w:cs="Arial"/>
          <w:b w:val="0"/>
          <w:bCs w:val="0"/>
        </w:rPr>
      </w:pPr>
      <w:r w:rsidRPr="00B25318">
        <w:rPr>
          <w:rFonts w:ascii="Cambria" w:hAnsi="Cambria" w:cs="Arial"/>
          <w:b w:val="0"/>
          <w:bCs w:val="0"/>
        </w:rPr>
        <w:t>Zamawiający nie wymaga w niniejszym postępowaniu przedmiotowych środków dowodowych.</w:t>
      </w:r>
    </w:p>
    <w:p w14:paraId="528BB113" w14:textId="71D2B8C5" w:rsidR="009D1CDD" w:rsidRPr="00EF7952" w:rsidRDefault="009D1CDD" w:rsidP="0046705C">
      <w:pPr>
        <w:pStyle w:val="Textbody"/>
        <w:numPr>
          <w:ilvl w:val="1"/>
          <w:numId w:val="24"/>
        </w:numPr>
        <w:spacing w:line="276" w:lineRule="auto"/>
        <w:ind w:left="567" w:hanging="567"/>
        <w:rPr>
          <w:rFonts w:ascii="Cambria" w:hAnsi="Cambria" w:cs="Arial"/>
        </w:rPr>
      </w:pPr>
      <w:r w:rsidRPr="00EF7952">
        <w:rPr>
          <w:rFonts w:ascii="Cambria" w:hAnsi="Cambria" w:cs="Arial"/>
        </w:rPr>
        <w:t>Rozwiązania równoważne.</w:t>
      </w:r>
    </w:p>
    <w:p w14:paraId="6DC2DC3D" w14:textId="77777777" w:rsidR="009D1CDD" w:rsidRPr="003E68CA" w:rsidRDefault="009D1CDD" w:rsidP="009D1CDD">
      <w:pPr>
        <w:widowControl w:val="0"/>
        <w:spacing w:line="276" w:lineRule="auto"/>
        <w:ind w:left="567"/>
        <w:jc w:val="both"/>
        <w:outlineLvl w:val="3"/>
        <w:rPr>
          <w:rFonts w:asciiTheme="majorHAnsi" w:hAnsiTheme="majorHAnsi" w:cs="Arial"/>
        </w:rPr>
      </w:pPr>
      <w:r w:rsidRPr="003E68CA">
        <w:rPr>
          <w:rFonts w:asciiTheme="majorHAnsi" w:hAnsiTheme="majorHAnsi" w:cs="Arial"/>
        </w:rPr>
        <w:t xml:space="preserve">W przypadku użycia w dokumentacji opisującej przedmiot zamówienia odniesień do norm, europejskich ocen technicznych, aprobat, specyfikacji technicznych </w:t>
      </w:r>
      <w:r w:rsidRPr="003E68CA">
        <w:rPr>
          <w:rFonts w:asciiTheme="majorHAnsi" w:hAnsiTheme="majorHAnsi" w:cs="Arial"/>
        </w:rPr>
        <w:br/>
        <w:t>i systemów referencji technicznych Zamawiający dopuszcza rozwiązania równoważne opisywanym. Wykonawca analizując dokumentację projektową powinien założyć, że każdemu odniesieniu użytemu w dokumentacji projektowej towarzyszy wyraz „lub równoważne".</w:t>
      </w:r>
    </w:p>
    <w:p w14:paraId="6787FEE7" w14:textId="35744864" w:rsidR="009D1CDD" w:rsidRPr="003E68CA" w:rsidRDefault="009D1CDD" w:rsidP="009D1CDD">
      <w:pPr>
        <w:widowControl w:val="0"/>
        <w:spacing w:line="276" w:lineRule="auto"/>
        <w:ind w:left="567"/>
        <w:jc w:val="both"/>
        <w:outlineLvl w:val="3"/>
        <w:rPr>
          <w:rFonts w:asciiTheme="majorHAnsi" w:hAnsiTheme="majorHAnsi" w:cs="Arial"/>
        </w:rPr>
      </w:pPr>
      <w:r w:rsidRPr="003E68CA">
        <w:rPr>
          <w:rFonts w:ascii="Cambria" w:hAnsi="Cambria"/>
          <w:color w:val="000000"/>
        </w:rPr>
        <w:t xml:space="preserve">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do podanych znakiem towarowym (o ile dotyczy), lecz o parametrach technicznych </w:t>
      </w:r>
      <w:r>
        <w:rPr>
          <w:rFonts w:ascii="Cambria" w:hAnsi="Cambria"/>
          <w:color w:val="000000"/>
        </w:rPr>
        <w:br/>
      </w:r>
      <w:r w:rsidRPr="003E68CA">
        <w:rPr>
          <w:rFonts w:ascii="Cambria" w:hAnsi="Cambria"/>
          <w:color w:val="000000"/>
        </w:rPr>
        <w:t>i jakościowych podobnych (równych)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674ACFBD" w14:textId="77777777" w:rsidR="009D1CDD" w:rsidRPr="003E68CA" w:rsidRDefault="009D1CDD" w:rsidP="009D1CDD">
      <w:pPr>
        <w:widowControl w:val="0"/>
        <w:spacing w:line="276" w:lineRule="auto"/>
        <w:ind w:left="567"/>
        <w:jc w:val="both"/>
        <w:outlineLvl w:val="3"/>
        <w:rPr>
          <w:rFonts w:asciiTheme="majorHAnsi" w:hAnsiTheme="majorHAnsi"/>
          <w:color w:val="000000"/>
        </w:rPr>
      </w:pPr>
      <w:r w:rsidRPr="003E68CA">
        <w:rPr>
          <w:rFonts w:ascii="Cambria" w:hAnsi="Cambria"/>
          <w:color w:val="000000"/>
        </w:rPr>
        <w:t xml:space="preserve">Użycie w dokumentacji opisującej przedmiot zamówienia etykiety oznacza, </w:t>
      </w:r>
      <w:r w:rsidRPr="003E68CA">
        <w:rPr>
          <w:rFonts w:ascii="Cambria" w:hAnsi="Cambria"/>
          <w:color w:val="000000"/>
        </w:rPr>
        <w:br/>
        <w:t xml:space="preserve">że Zamawiający akceptuje </w:t>
      </w:r>
      <w:r w:rsidRPr="003E68CA">
        <w:rPr>
          <w:rFonts w:asciiTheme="majorHAnsi" w:hAnsiTheme="majorHAnsi"/>
          <w:color w:val="000000"/>
        </w:rPr>
        <w:t>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3C106E1C" w14:textId="77777777" w:rsidR="009D1CDD" w:rsidRPr="00E55C06" w:rsidRDefault="009D1CDD" w:rsidP="009D1CDD">
      <w:pPr>
        <w:widowControl w:val="0"/>
        <w:spacing w:line="276" w:lineRule="auto"/>
        <w:ind w:left="567"/>
        <w:jc w:val="both"/>
        <w:outlineLvl w:val="3"/>
        <w:rPr>
          <w:rFonts w:ascii="Cambria" w:hAnsi="Cambria"/>
          <w:color w:val="222222"/>
        </w:rPr>
      </w:pPr>
      <w:r w:rsidRPr="003E68CA">
        <w:rPr>
          <w:rFonts w:ascii="Cambria" w:hAnsi="Cambria"/>
          <w:color w:val="000000"/>
        </w:rPr>
        <w:t xml:space="preserve">Użycie w dokumentacji opisującej przedmiot zamówienia wymogu posiadania certyfikatu wydanego przez jednostkę oceniającą zgodność lub sprawozdania </w:t>
      </w:r>
      <w:r w:rsidRPr="003E68CA">
        <w:rPr>
          <w:rFonts w:ascii="Cambria" w:hAnsi="Cambria"/>
          <w:color w:val="000000"/>
        </w:rPr>
        <w:br/>
        <w:t xml:space="preserve">z badań przeprowadzonych przez tę jednostkę jako środka dowodowego potwierdzającego zgodność z wymaganiami lub cechami określonymi w opisie </w:t>
      </w:r>
      <w:r w:rsidRPr="003E68CA">
        <w:rPr>
          <w:rFonts w:ascii="Cambria" w:hAnsi="Cambria"/>
          <w:color w:val="000000"/>
        </w:rPr>
        <w:lastRenderedPageBreak/>
        <w:t xml:space="preserve">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w:t>
      </w:r>
      <w:r w:rsidRPr="003E68CA">
        <w:rPr>
          <w:rFonts w:ascii="Cambria" w:hAnsi="Cambria"/>
          <w:color w:val="000000"/>
        </w:rPr>
        <w:br/>
        <w:t xml:space="preserve">do certyfikatów lub sprawozdań z badań, ani możliwości ich uzyskania </w:t>
      </w:r>
      <w:r w:rsidRPr="003E68CA">
        <w:rPr>
          <w:rFonts w:ascii="Cambria" w:hAnsi="Cambria"/>
          <w:color w:val="000000"/>
        </w:rPr>
        <w:br/>
        <w:t>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5D5D09F4" w14:textId="77777777" w:rsidR="009D1CDD" w:rsidRPr="00303881" w:rsidRDefault="009D1CDD" w:rsidP="00460FB3">
      <w:pPr>
        <w:pStyle w:val="Kolorowalistaakcent11"/>
        <w:numPr>
          <w:ilvl w:val="1"/>
          <w:numId w:val="24"/>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303881">
        <w:rPr>
          <w:rFonts w:asciiTheme="majorHAnsi" w:hAnsiTheme="majorHAnsi" w:cs="Arial"/>
          <w:sz w:val="24"/>
          <w:szCs w:val="24"/>
        </w:rPr>
        <w:t>Zamawiający nie dokonał podziału zamówienia na części ze względu na to, że przedmiot zamówienia jest niepodzielny. </w:t>
      </w:r>
    </w:p>
    <w:p w14:paraId="579C2E15" w14:textId="37DC1FD9" w:rsidR="00E92D8F" w:rsidRPr="00065899" w:rsidRDefault="00E92D8F" w:rsidP="00E77813">
      <w:pPr>
        <w:spacing w:line="276" w:lineRule="auto"/>
        <w:ind w:left="567"/>
        <w:jc w:val="both"/>
        <w:rPr>
          <w:rFonts w:ascii="Cambria" w:hAnsi="Cambria" w:cs="Arial"/>
          <w:color w:val="000000" w:themeColor="text1"/>
        </w:rPr>
      </w:pPr>
    </w:p>
    <w:tbl>
      <w:tblPr>
        <w:tblW w:w="0" w:type="auto"/>
        <w:jc w:val="center"/>
        <w:tblBorders>
          <w:bottom w:val="single" w:sz="4" w:space="0" w:color="auto"/>
        </w:tblBorders>
        <w:tblLook w:val="00A0" w:firstRow="1" w:lastRow="0" w:firstColumn="1" w:lastColumn="0" w:noHBand="0" w:noVBand="0"/>
      </w:tblPr>
      <w:tblGrid>
        <w:gridCol w:w="9068"/>
      </w:tblGrid>
      <w:tr w:rsidR="009C577E" w:rsidRPr="00065899" w14:paraId="05AEC589" w14:textId="77777777" w:rsidTr="001B764C">
        <w:trPr>
          <w:jc w:val="center"/>
        </w:trPr>
        <w:tc>
          <w:tcPr>
            <w:tcW w:w="9068" w:type="dxa"/>
            <w:tcBorders>
              <w:bottom w:val="single" w:sz="4" w:space="0" w:color="auto"/>
            </w:tcBorders>
            <w:shd w:val="clear" w:color="auto" w:fill="D9D9D9" w:themeFill="background1" w:themeFillShade="D9"/>
          </w:tcPr>
          <w:p w14:paraId="75A9EDB2" w14:textId="19EF5E3A" w:rsidR="00D9784D" w:rsidRPr="00065899" w:rsidRDefault="00D9784D" w:rsidP="00627C7D">
            <w:pPr>
              <w:suppressAutoHyphens/>
              <w:spacing w:line="276" w:lineRule="auto"/>
              <w:contextualSpacing/>
              <w:jc w:val="center"/>
              <w:textAlignment w:val="baseline"/>
              <w:rPr>
                <w:rFonts w:ascii="Cambria" w:hAnsi="Cambria"/>
                <w:color w:val="000000" w:themeColor="text1"/>
                <w:sz w:val="26"/>
                <w:szCs w:val="26"/>
              </w:rPr>
            </w:pPr>
            <w:r w:rsidRPr="00065899">
              <w:rPr>
                <w:rFonts w:ascii="Cambria" w:hAnsi="Cambria"/>
                <w:color w:val="000000" w:themeColor="text1"/>
                <w:sz w:val="26"/>
                <w:szCs w:val="26"/>
              </w:rPr>
              <w:t xml:space="preserve">Rozdział </w:t>
            </w:r>
            <w:r w:rsidR="00E67FA4" w:rsidRPr="00065899">
              <w:rPr>
                <w:rFonts w:ascii="Cambria" w:hAnsi="Cambria"/>
                <w:color w:val="000000" w:themeColor="text1"/>
                <w:sz w:val="26"/>
                <w:szCs w:val="26"/>
              </w:rPr>
              <w:t>4</w:t>
            </w:r>
          </w:p>
          <w:p w14:paraId="1310C6FE" w14:textId="77777777" w:rsidR="00D9784D" w:rsidRPr="00065899" w:rsidRDefault="00D9784D" w:rsidP="00627C7D">
            <w:pPr>
              <w:suppressAutoHyphens/>
              <w:spacing w:line="276" w:lineRule="auto"/>
              <w:contextualSpacing/>
              <w:jc w:val="center"/>
              <w:textAlignment w:val="baseline"/>
              <w:rPr>
                <w:rFonts w:ascii="Cambria" w:hAnsi="Cambria"/>
                <w:color w:val="000000" w:themeColor="text1"/>
              </w:rPr>
            </w:pPr>
            <w:r w:rsidRPr="00065899">
              <w:rPr>
                <w:rFonts w:ascii="Cambria" w:hAnsi="Cambria"/>
                <w:b/>
                <w:color w:val="000000" w:themeColor="text1"/>
                <w:sz w:val="26"/>
                <w:szCs w:val="26"/>
              </w:rPr>
              <w:t>TERMIN WYKONANIA ZAMÓWIENIA</w:t>
            </w:r>
          </w:p>
        </w:tc>
      </w:tr>
    </w:tbl>
    <w:p w14:paraId="1CDCC248" w14:textId="77777777" w:rsidR="00A6509B" w:rsidRPr="00065899" w:rsidRDefault="00A6509B" w:rsidP="00627C7D">
      <w:pPr>
        <w:pStyle w:val="Akapitzlist"/>
        <w:widowControl w:val="0"/>
        <w:spacing w:line="276" w:lineRule="auto"/>
        <w:ind w:left="567"/>
        <w:outlineLvl w:val="3"/>
        <w:rPr>
          <w:rFonts w:ascii="Cambria" w:hAnsi="Cambria" w:cs="Arial"/>
          <w:bCs/>
          <w:color w:val="000000" w:themeColor="text1"/>
        </w:rPr>
      </w:pPr>
    </w:p>
    <w:p w14:paraId="0B702F1B" w14:textId="7BD3A7FB" w:rsidR="00130599" w:rsidRPr="004A5309" w:rsidRDefault="00130599" w:rsidP="00130599">
      <w:pPr>
        <w:widowControl w:val="0"/>
        <w:spacing w:line="276" w:lineRule="auto"/>
        <w:jc w:val="both"/>
        <w:outlineLvl w:val="3"/>
        <w:rPr>
          <w:rFonts w:asciiTheme="majorHAnsi" w:hAnsiTheme="majorHAnsi" w:cs="Arial"/>
          <w:b/>
        </w:rPr>
      </w:pPr>
      <w:r w:rsidRPr="00C6306E">
        <w:rPr>
          <w:rFonts w:asciiTheme="majorHAnsi" w:hAnsiTheme="majorHAnsi" w:cs="Arial"/>
          <w:bCs/>
          <w:color w:val="000000" w:themeColor="text1"/>
        </w:rPr>
        <w:t>Wykonawca</w:t>
      </w:r>
      <w:r w:rsidRPr="00C6306E">
        <w:rPr>
          <w:rFonts w:asciiTheme="majorHAnsi" w:hAnsiTheme="majorHAnsi" w:cs="Arial"/>
          <w:bCs/>
        </w:rPr>
        <w:t xml:space="preserve"> jest zobowiązany wykonać zamówienie</w:t>
      </w:r>
      <w:r>
        <w:rPr>
          <w:rFonts w:asciiTheme="majorHAnsi" w:hAnsiTheme="majorHAnsi" w:cs="Arial"/>
          <w:bCs/>
        </w:rPr>
        <w:t xml:space="preserve"> w terminie </w:t>
      </w:r>
      <w:r>
        <w:rPr>
          <w:rFonts w:asciiTheme="majorHAnsi" w:hAnsiTheme="majorHAnsi" w:cs="Arial"/>
          <w:b/>
        </w:rPr>
        <w:t>9</w:t>
      </w:r>
      <w:r w:rsidRPr="000E631F">
        <w:rPr>
          <w:rFonts w:asciiTheme="majorHAnsi" w:hAnsiTheme="majorHAnsi" w:cs="Arial"/>
          <w:b/>
        </w:rPr>
        <w:t xml:space="preserve"> miesięcy od dnia zawarcia umowy.</w:t>
      </w:r>
    </w:p>
    <w:p w14:paraId="210B8BB2" w14:textId="77777777" w:rsidR="00266C67" w:rsidRPr="00065899" w:rsidRDefault="00266C67" w:rsidP="00627C7D">
      <w:pPr>
        <w:widowControl w:val="0"/>
        <w:spacing w:line="276" w:lineRule="auto"/>
        <w:jc w:val="both"/>
        <w:outlineLvl w:val="3"/>
        <w:rPr>
          <w:rFonts w:ascii="Cambria" w:hAnsi="Cambria" w:cs="Arial"/>
          <w:bCs/>
          <w:color w:val="000000" w:themeColor="text1"/>
        </w:rPr>
      </w:pPr>
    </w:p>
    <w:tbl>
      <w:tblPr>
        <w:tblW w:w="0" w:type="auto"/>
        <w:jc w:val="center"/>
        <w:tblBorders>
          <w:bottom w:val="single" w:sz="4" w:space="0" w:color="auto"/>
        </w:tblBorders>
        <w:tblLook w:val="00A0" w:firstRow="1" w:lastRow="0" w:firstColumn="1" w:lastColumn="0" w:noHBand="0" w:noVBand="0"/>
      </w:tblPr>
      <w:tblGrid>
        <w:gridCol w:w="9068"/>
      </w:tblGrid>
      <w:tr w:rsidR="009C577E" w:rsidRPr="00065899" w14:paraId="627E5D14" w14:textId="77777777" w:rsidTr="001B764C">
        <w:trPr>
          <w:jc w:val="center"/>
        </w:trPr>
        <w:tc>
          <w:tcPr>
            <w:tcW w:w="9068" w:type="dxa"/>
            <w:tcBorders>
              <w:bottom w:val="single" w:sz="4" w:space="0" w:color="auto"/>
            </w:tcBorders>
            <w:shd w:val="clear" w:color="auto" w:fill="D9D9D9" w:themeFill="background1" w:themeFillShade="D9"/>
          </w:tcPr>
          <w:p w14:paraId="424F1599" w14:textId="5A18205C" w:rsidR="00D9784D" w:rsidRPr="00065899" w:rsidRDefault="00D9784D" w:rsidP="00627C7D">
            <w:pPr>
              <w:suppressAutoHyphens/>
              <w:spacing w:line="276" w:lineRule="auto"/>
              <w:contextualSpacing/>
              <w:jc w:val="center"/>
              <w:textAlignment w:val="baseline"/>
              <w:rPr>
                <w:rFonts w:ascii="Cambria" w:hAnsi="Cambria"/>
                <w:color w:val="000000" w:themeColor="text1"/>
                <w:sz w:val="26"/>
                <w:szCs w:val="26"/>
              </w:rPr>
            </w:pPr>
            <w:r w:rsidRPr="00065899">
              <w:rPr>
                <w:rFonts w:ascii="Cambria" w:hAnsi="Cambria"/>
                <w:color w:val="000000" w:themeColor="text1"/>
                <w:sz w:val="26"/>
                <w:szCs w:val="26"/>
              </w:rPr>
              <w:t xml:space="preserve">Rozdział </w:t>
            </w:r>
            <w:r w:rsidR="00E67FA4" w:rsidRPr="00065899">
              <w:rPr>
                <w:rFonts w:ascii="Cambria" w:hAnsi="Cambria"/>
                <w:color w:val="000000" w:themeColor="text1"/>
                <w:sz w:val="26"/>
                <w:szCs w:val="26"/>
              </w:rPr>
              <w:t>5</w:t>
            </w:r>
          </w:p>
          <w:p w14:paraId="6EFC5CBB" w14:textId="1F974288" w:rsidR="00983244" w:rsidRPr="00065899" w:rsidRDefault="00983244" w:rsidP="00627C7D">
            <w:pPr>
              <w:suppressAutoHyphens/>
              <w:spacing w:line="276" w:lineRule="auto"/>
              <w:contextualSpacing/>
              <w:jc w:val="center"/>
              <w:textAlignment w:val="baseline"/>
              <w:rPr>
                <w:rFonts w:ascii="Cambria" w:hAnsi="Cambria"/>
                <w:color w:val="000000" w:themeColor="text1"/>
              </w:rPr>
            </w:pPr>
            <w:r w:rsidRPr="00065899">
              <w:rPr>
                <w:rFonts w:ascii="Cambria" w:hAnsi="Cambria"/>
                <w:b/>
                <w:color w:val="000000" w:themeColor="text1"/>
                <w:sz w:val="26"/>
                <w:szCs w:val="26"/>
              </w:rPr>
              <w:t>INFORMACJE O WARUNKACH UDZIAŁU W POSTĘPOWANIU</w:t>
            </w:r>
          </w:p>
        </w:tc>
      </w:tr>
    </w:tbl>
    <w:p w14:paraId="25DB633D" w14:textId="3D4E5EE2" w:rsidR="00E062E4" w:rsidRDefault="00E062E4" w:rsidP="00E062E4">
      <w:pPr>
        <w:pStyle w:val="Kolorowalistaakcent11"/>
        <w:tabs>
          <w:tab w:val="left" w:pos="284"/>
        </w:tabs>
        <w:autoSpaceDE w:val="0"/>
        <w:autoSpaceDN w:val="0"/>
        <w:adjustRightInd w:val="0"/>
        <w:spacing w:before="0" w:after="0" w:line="276" w:lineRule="auto"/>
        <w:ind w:right="20"/>
        <w:rPr>
          <w:rFonts w:ascii="Cambria" w:hAnsi="Cambria"/>
          <w:iCs/>
          <w:color w:val="000000" w:themeColor="text1"/>
          <w:sz w:val="24"/>
          <w:szCs w:val="24"/>
        </w:rPr>
      </w:pPr>
    </w:p>
    <w:p w14:paraId="029AD374" w14:textId="76ADEBBA" w:rsidR="0067538D" w:rsidRDefault="0067538D" w:rsidP="00460FB3">
      <w:pPr>
        <w:pStyle w:val="Kolorowalistaakcent11"/>
        <w:tabs>
          <w:tab w:val="left" w:pos="284"/>
        </w:tabs>
        <w:autoSpaceDE w:val="0"/>
        <w:autoSpaceDN w:val="0"/>
        <w:adjustRightInd w:val="0"/>
        <w:spacing w:before="0" w:after="0" w:line="276" w:lineRule="auto"/>
        <w:ind w:left="0" w:right="20"/>
        <w:rPr>
          <w:rFonts w:ascii="Cambria" w:hAnsi="Cambria"/>
          <w:iCs/>
          <w:color w:val="000000" w:themeColor="text1"/>
          <w:sz w:val="24"/>
          <w:szCs w:val="24"/>
        </w:rPr>
      </w:pPr>
      <w:r>
        <w:rPr>
          <w:rFonts w:ascii="Cambria" w:hAnsi="Cambria"/>
          <w:iCs/>
          <w:color w:val="000000" w:themeColor="text1"/>
          <w:sz w:val="24"/>
          <w:szCs w:val="24"/>
        </w:rPr>
        <w:t>Zamawiający nie określa warunków udziału w niniejszym postępowaniu.</w:t>
      </w:r>
    </w:p>
    <w:p w14:paraId="093937CF" w14:textId="77777777" w:rsidR="0067538D" w:rsidRPr="00065899" w:rsidRDefault="0067538D" w:rsidP="00E062E4">
      <w:pPr>
        <w:pStyle w:val="Kolorowalistaakcent11"/>
        <w:tabs>
          <w:tab w:val="left" w:pos="284"/>
        </w:tabs>
        <w:autoSpaceDE w:val="0"/>
        <w:autoSpaceDN w:val="0"/>
        <w:adjustRightInd w:val="0"/>
        <w:spacing w:before="0" w:after="0" w:line="276" w:lineRule="auto"/>
        <w:ind w:right="20"/>
        <w:rPr>
          <w:rFonts w:ascii="Cambria" w:hAnsi="Cambria"/>
          <w:iCs/>
          <w:color w:val="000000" w:themeColor="text1"/>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9C577E" w:rsidRPr="00065899" w14:paraId="612464DA" w14:textId="77777777" w:rsidTr="001B764C">
        <w:trPr>
          <w:jc w:val="center"/>
        </w:trPr>
        <w:tc>
          <w:tcPr>
            <w:tcW w:w="9068" w:type="dxa"/>
            <w:tcBorders>
              <w:bottom w:val="single" w:sz="4" w:space="0" w:color="auto"/>
            </w:tcBorders>
            <w:shd w:val="clear" w:color="auto" w:fill="D9D9D9" w:themeFill="background1" w:themeFillShade="D9"/>
          </w:tcPr>
          <w:p w14:paraId="6164DF62" w14:textId="421C9246" w:rsidR="00D9784D" w:rsidRPr="00065899" w:rsidRDefault="00D9784D" w:rsidP="00627C7D">
            <w:pPr>
              <w:suppressAutoHyphens/>
              <w:spacing w:line="276" w:lineRule="auto"/>
              <w:contextualSpacing/>
              <w:jc w:val="center"/>
              <w:textAlignment w:val="baseline"/>
              <w:rPr>
                <w:rFonts w:ascii="Cambria" w:hAnsi="Cambria"/>
                <w:color w:val="000000" w:themeColor="text1"/>
                <w:sz w:val="26"/>
                <w:szCs w:val="26"/>
              </w:rPr>
            </w:pPr>
            <w:r w:rsidRPr="00065899">
              <w:rPr>
                <w:rFonts w:ascii="Cambria" w:hAnsi="Cambria"/>
                <w:b/>
                <w:color w:val="000000" w:themeColor="text1"/>
              </w:rPr>
              <w:br w:type="page"/>
            </w:r>
            <w:r w:rsidRPr="00065899">
              <w:rPr>
                <w:rFonts w:ascii="Cambria" w:hAnsi="Cambria"/>
                <w:color w:val="000000" w:themeColor="text1"/>
                <w:sz w:val="26"/>
                <w:szCs w:val="26"/>
              </w:rPr>
              <w:t xml:space="preserve">Rozdział </w:t>
            </w:r>
            <w:r w:rsidR="00884FBE" w:rsidRPr="00065899">
              <w:rPr>
                <w:rFonts w:ascii="Cambria" w:hAnsi="Cambria"/>
                <w:color w:val="000000" w:themeColor="text1"/>
                <w:sz w:val="26"/>
                <w:szCs w:val="26"/>
              </w:rPr>
              <w:t>6</w:t>
            </w:r>
          </w:p>
          <w:p w14:paraId="75DAACCF" w14:textId="28794608" w:rsidR="00983244" w:rsidRPr="00065899" w:rsidRDefault="00983244" w:rsidP="00983244">
            <w:pPr>
              <w:suppressAutoHyphens/>
              <w:spacing w:line="276" w:lineRule="auto"/>
              <w:contextualSpacing/>
              <w:jc w:val="center"/>
              <w:textAlignment w:val="baseline"/>
              <w:rPr>
                <w:rFonts w:ascii="Cambria" w:hAnsi="Cambria"/>
                <w:color w:val="000000" w:themeColor="text1"/>
              </w:rPr>
            </w:pPr>
            <w:r w:rsidRPr="00065899">
              <w:rPr>
                <w:rFonts w:ascii="Cambria" w:hAnsi="Cambria"/>
                <w:b/>
                <w:color w:val="000000" w:themeColor="text1"/>
                <w:sz w:val="26"/>
                <w:szCs w:val="26"/>
              </w:rPr>
              <w:t>PODSTAWY WYKLUCZENIA</w:t>
            </w:r>
          </w:p>
        </w:tc>
      </w:tr>
    </w:tbl>
    <w:p w14:paraId="22B6DC0F" w14:textId="77777777" w:rsidR="006C1701" w:rsidRPr="006C1701" w:rsidRDefault="00E20F7E" w:rsidP="006C1701">
      <w:pPr>
        <w:pStyle w:val="Kolorowalistaakcent11"/>
        <w:numPr>
          <w:ilvl w:val="1"/>
          <w:numId w:val="43"/>
        </w:numPr>
        <w:tabs>
          <w:tab w:val="left" w:pos="0"/>
        </w:tabs>
        <w:autoSpaceDE w:val="0"/>
        <w:autoSpaceDN w:val="0"/>
        <w:adjustRightInd w:val="0"/>
        <w:spacing w:before="0" w:after="0" w:line="276" w:lineRule="auto"/>
        <w:ind w:left="0" w:firstLine="0"/>
        <w:rPr>
          <w:rFonts w:ascii="Cambria" w:hAnsi="Cambria"/>
        </w:rPr>
      </w:pPr>
      <w:r w:rsidRPr="00C6306E">
        <w:rPr>
          <w:rFonts w:asciiTheme="majorHAnsi" w:hAnsiTheme="majorHAnsi" w:cs="Arial"/>
          <w:sz w:val="24"/>
          <w:szCs w:val="24"/>
        </w:rPr>
        <w:t xml:space="preserve">Z postępowania o udzielenie zamówienia wyklucza się Wykonawcę, w stosunku, do którego zachodzi którakolwiek z okoliczności, o których mowa w art. </w:t>
      </w:r>
      <w:r>
        <w:rPr>
          <w:rFonts w:asciiTheme="majorHAnsi" w:hAnsiTheme="majorHAnsi" w:cs="Arial"/>
          <w:sz w:val="24"/>
          <w:szCs w:val="24"/>
        </w:rPr>
        <w:t xml:space="preserve">108 </w:t>
      </w:r>
      <w:r w:rsidRPr="00C6306E">
        <w:rPr>
          <w:rFonts w:asciiTheme="majorHAnsi" w:hAnsiTheme="majorHAnsi" w:cs="Arial"/>
          <w:sz w:val="24"/>
          <w:szCs w:val="24"/>
        </w:rPr>
        <w:t>ustawy</w:t>
      </w:r>
      <w:r>
        <w:rPr>
          <w:rFonts w:asciiTheme="majorHAnsi" w:hAnsiTheme="majorHAnsi" w:cs="Arial"/>
          <w:sz w:val="24"/>
          <w:szCs w:val="24"/>
        </w:rPr>
        <w:t xml:space="preserve"> Pzp.</w:t>
      </w:r>
    </w:p>
    <w:p w14:paraId="653AFA58" w14:textId="77777777" w:rsidR="006C1701" w:rsidRDefault="00E20F7E" w:rsidP="006C1701">
      <w:pPr>
        <w:pStyle w:val="Kolorowalistaakcent11"/>
        <w:numPr>
          <w:ilvl w:val="1"/>
          <w:numId w:val="43"/>
        </w:numPr>
        <w:tabs>
          <w:tab w:val="left" w:pos="0"/>
        </w:tabs>
        <w:autoSpaceDE w:val="0"/>
        <w:autoSpaceDN w:val="0"/>
        <w:adjustRightInd w:val="0"/>
        <w:spacing w:before="0" w:after="0" w:line="276" w:lineRule="auto"/>
        <w:ind w:left="0" w:firstLine="0"/>
        <w:rPr>
          <w:rFonts w:ascii="Cambria" w:hAnsi="Cambria"/>
        </w:rPr>
      </w:pPr>
      <w:r w:rsidRPr="006C1701">
        <w:rPr>
          <w:rFonts w:asciiTheme="majorHAnsi" w:hAnsiTheme="majorHAnsi" w:cs="Arial"/>
          <w:sz w:val="24"/>
          <w:szCs w:val="24"/>
        </w:rPr>
        <w:t xml:space="preserve">Zamawiający </w:t>
      </w:r>
      <w:r w:rsidRPr="006C1701">
        <w:rPr>
          <w:rFonts w:asciiTheme="majorHAnsi" w:hAnsiTheme="majorHAnsi" w:cs="Arial"/>
          <w:b/>
          <w:sz w:val="24"/>
          <w:szCs w:val="24"/>
          <w:u w:val="single"/>
        </w:rPr>
        <w:t xml:space="preserve">nie </w:t>
      </w:r>
      <w:r w:rsidRPr="006C1701">
        <w:rPr>
          <w:rFonts w:asciiTheme="majorHAnsi" w:hAnsiTheme="majorHAnsi" w:cs="Arial"/>
          <w:b/>
          <w:bCs/>
          <w:sz w:val="24"/>
          <w:szCs w:val="24"/>
          <w:u w:val="single"/>
        </w:rPr>
        <w:t>przewiduje</w:t>
      </w:r>
      <w:r w:rsidRPr="006C1701">
        <w:rPr>
          <w:rFonts w:asciiTheme="majorHAnsi" w:hAnsiTheme="majorHAnsi" w:cs="Arial"/>
          <w:bCs/>
          <w:sz w:val="24"/>
          <w:szCs w:val="24"/>
        </w:rPr>
        <w:t xml:space="preserve"> podstaw wykluczenia wskazanych w </w:t>
      </w:r>
      <w:r w:rsidRPr="006C1701">
        <w:rPr>
          <w:rFonts w:asciiTheme="majorHAnsi" w:hAnsiTheme="majorHAnsi" w:cs="Arial"/>
          <w:bCs/>
          <w:color w:val="000000" w:themeColor="text1"/>
          <w:sz w:val="24"/>
          <w:szCs w:val="24"/>
        </w:rPr>
        <w:t>art. 109 ust. 1 ustawy Pzp.</w:t>
      </w:r>
    </w:p>
    <w:p w14:paraId="7FEAC3EE" w14:textId="77777777" w:rsidR="006C1701" w:rsidRDefault="00E20F7E" w:rsidP="006C1701">
      <w:pPr>
        <w:pStyle w:val="Kolorowalistaakcent11"/>
        <w:numPr>
          <w:ilvl w:val="1"/>
          <w:numId w:val="43"/>
        </w:numPr>
        <w:tabs>
          <w:tab w:val="left" w:pos="0"/>
        </w:tabs>
        <w:autoSpaceDE w:val="0"/>
        <w:autoSpaceDN w:val="0"/>
        <w:adjustRightInd w:val="0"/>
        <w:spacing w:before="0" w:after="0" w:line="276" w:lineRule="auto"/>
        <w:ind w:left="0" w:firstLine="0"/>
        <w:rPr>
          <w:rFonts w:ascii="Cambria" w:hAnsi="Cambria"/>
        </w:rPr>
      </w:pPr>
      <w:r w:rsidRPr="006C1701">
        <w:rPr>
          <w:rFonts w:ascii="Cambria" w:hAnsi="Cambria"/>
          <w:color w:val="000000"/>
          <w:sz w:val="24"/>
          <w:szCs w:val="24"/>
          <w:shd w:val="clear" w:color="auto" w:fill="FFFFFF"/>
        </w:rPr>
        <w:t>Wykonawca może zostać wykluczony przez Zamawiającego na każdym etapie postępowania o udzielenie zamówienia</w:t>
      </w:r>
    </w:p>
    <w:p w14:paraId="6F57C919" w14:textId="6A6D588B" w:rsidR="00E20F7E" w:rsidRPr="006C1701" w:rsidRDefault="00E20F7E" w:rsidP="006C1701">
      <w:pPr>
        <w:pStyle w:val="Kolorowalistaakcent11"/>
        <w:numPr>
          <w:ilvl w:val="1"/>
          <w:numId w:val="43"/>
        </w:numPr>
        <w:tabs>
          <w:tab w:val="left" w:pos="0"/>
        </w:tabs>
        <w:autoSpaceDE w:val="0"/>
        <w:autoSpaceDN w:val="0"/>
        <w:adjustRightInd w:val="0"/>
        <w:spacing w:before="0" w:after="0" w:line="276" w:lineRule="auto"/>
        <w:ind w:left="0" w:firstLine="0"/>
        <w:rPr>
          <w:rFonts w:ascii="Cambria" w:hAnsi="Cambria"/>
        </w:rPr>
      </w:pPr>
      <w:r w:rsidRPr="006C1701">
        <w:rPr>
          <w:rFonts w:ascii="Cambria" w:hAnsi="Cambria"/>
          <w:color w:val="000000"/>
          <w:sz w:val="24"/>
          <w:szCs w:val="24"/>
        </w:rPr>
        <w:t xml:space="preserve">Wykonawca nie podlega wykluczeniu w okolicznościach określonych w art. 108 ust. 1 pkt 1, 2 i 5 </w:t>
      </w:r>
      <w:r w:rsidRPr="006C1701">
        <w:rPr>
          <w:rFonts w:asciiTheme="majorHAnsi" w:hAnsiTheme="majorHAnsi" w:cs="Arial"/>
          <w:bCs/>
          <w:sz w:val="24"/>
          <w:szCs w:val="24"/>
        </w:rPr>
        <w:t>ustawy Pzp</w:t>
      </w:r>
      <w:r w:rsidRPr="006C1701">
        <w:rPr>
          <w:rFonts w:ascii="Cambria" w:hAnsi="Cambria"/>
          <w:color w:val="000000"/>
          <w:sz w:val="24"/>
          <w:szCs w:val="24"/>
        </w:rPr>
        <w:t>, jeżeli udowodni Zamawiającemu, że spełnił łącznie następujące przesłanki:</w:t>
      </w:r>
    </w:p>
    <w:p w14:paraId="15CAB23B" w14:textId="77777777" w:rsidR="00E20F7E" w:rsidRPr="00627C7D" w:rsidRDefault="00E20F7E" w:rsidP="00E20F7E">
      <w:pPr>
        <w:pStyle w:val="Akapitzlist"/>
        <w:numPr>
          <w:ilvl w:val="2"/>
          <w:numId w:val="15"/>
        </w:numPr>
        <w:shd w:val="clear" w:color="auto" w:fill="FFFFFF"/>
        <w:spacing w:before="72" w:after="72" w:line="276" w:lineRule="auto"/>
        <w:ind w:left="993" w:hanging="426"/>
        <w:rPr>
          <w:rFonts w:ascii="Cambria" w:hAnsi="Cambria"/>
          <w:color w:val="000000"/>
          <w:sz w:val="24"/>
          <w:szCs w:val="24"/>
        </w:rPr>
      </w:pPr>
      <w:r w:rsidRPr="00627C7D">
        <w:rPr>
          <w:rFonts w:ascii="Cambria" w:hAnsi="Cambria"/>
          <w:color w:val="000000"/>
          <w:sz w:val="24"/>
          <w:szCs w:val="24"/>
        </w:rPr>
        <w:t xml:space="preserve">naprawił lub zobowiązał się do naprawienia szkody wyrządzonej przestępstwem, wykroczeniem lub swoim nieprawidłowym postępowaniem, </w:t>
      </w:r>
      <w:r>
        <w:rPr>
          <w:rFonts w:ascii="Cambria" w:hAnsi="Cambria"/>
          <w:color w:val="000000"/>
          <w:sz w:val="24"/>
          <w:szCs w:val="24"/>
        </w:rPr>
        <w:br/>
      </w:r>
      <w:r w:rsidRPr="00627C7D">
        <w:rPr>
          <w:rFonts w:ascii="Cambria" w:hAnsi="Cambria"/>
          <w:color w:val="000000"/>
          <w:sz w:val="24"/>
          <w:szCs w:val="24"/>
        </w:rPr>
        <w:t>w tym poprzez zadośćuczynienie pieniężne;</w:t>
      </w:r>
    </w:p>
    <w:p w14:paraId="1C243583" w14:textId="77777777" w:rsidR="00E20F7E" w:rsidRPr="00627C7D" w:rsidRDefault="00E20F7E" w:rsidP="00E20F7E">
      <w:pPr>
        <w:pStyle w:val="Akapitzlist"/>
        <w:numPr>
          <w:ilvl w:val="2"/>
          <w:numId w:val="15"/>
        </w:numPr>
        <w:shd w:val="clear" w:color="auto" w:fill="FFFFFF"/>
        <w:spacing w:before="72" w:after="72" w:line="276" w:lineRule="auto"/>
        <w:ind w:left="993" w:hanging="426"/>
        <w:rPr>
          <w:rFonts w:ascii="Cambria" w:hAnsi="Cambria"/>
          <w:color w:val="000000"/>
          <w:sz w:val="24"/>
          <w:szCs w:val="24"/>
        </w:rPr>
      </w:pPr>
      <w:r w:rsidRPr="00627C7D">
        <w:rPr>
          <w:rFonts w:ascii="Cambria" w:hAnsi="Cambria"/>
          <w:color w:val="000000"/>
          <w:sz w:val="24"/>
          <w:szCs w:val="24"/>
        </w:rPr>
        <w:t xml:space="preserve">wyczerpująco wyjaśnił fakty i okoliczności związane z przestępstwem, wykroczeniem lub swoim nieprawidłowym postępowaniem oraz </w:t>
      </w:r>
      <w:r w:rsidRPr="00627C7D">
        <w:rPr>
          <w:rFonts w:ascii="Cambria" w:hAnsi="Cambria"/>
          <w:color w:val="000000"/>
          <w:sz w:val="24"/>
          <w:szCs w:val="24"/>
        </w:rPr>
        <w:lastRenderedPageBreak/>
        <w:t xml:space="preserve">spowodowanymi przez nie szkodami, aktywnie współpracując odpowiednio </w:t>
      </w:r>
      <w:r>
        <w:rPr>
          <w:rFonts w:ascii="Cambria" w:hAnsi="Cambria"/>
          <w:color w:val="000000"/>
          <w:sz w:val="24"/>
          <w:szCs w:val="24"/>
        </w:rPr>
        <w:br/>
      </w:r>
      <w:r w:rsidRPr="00627C7D">
        <w:rPr>
          <w:rFonts w:ascii="Cambria" w:hAnsi="Cambria"/>
          <w:color w:val="000000"/>
          <w:sz w:val="24"/>
          <w:szCs w:val="24"/>
        </w:rPr>
        <w:t>z właściwymi organami, w tym organami ścigania, lub zamawiającym;</w:t>
      </w:r>
    </w:p>
    <w:p w14:paraId="34259F48" w14:textId="77777777" w:rsidR="00E20F7E" w:rsidRPr="00627C7D" w:rsidRDefault="00E20F7E" w:rsidP="00E20F7E">
      <w:pPr>
        <w:pStyle w:val="Akapitzlist"/>
        <w:numPr>
          <w:ilvl w:val="2"/>
          <w:numId w:val="15"/>
        </w:numPr>
        <w:shd w:val="clear" w:color="auto" w:fill="FFFFFF"/>
        <w:spacing w:before="72" w:after="72" w:line="276" w:lineRule="auto"/>
        <w:ind w:left="993" w:hanging="426"/>
        <w:rPr>
          <w:rFonts w:ascii="Cambria" w:hAnsi="Cambria"/>
          <w:color w:val="000000"/>
          <w:sz w:val="24"/>
          <w:szCs w:val="24"/>
        </w:rPr>
      </w:pP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225C6BF1" w14:textId="77777777" w:rsidR="00E20F7E" w:rsidRPr="00627C7D" w:rsidRDefault="00E20F7E" w:rsidP="00E20F7E">
      <w:pPr>
        <w:pStyle w:val="Akapitzlist"/>
        <w:numPr>
          <w:ilvl w:val="1"/>
          <w:numId w:val="16"/>
        </w:numPr>
        <w:shd w:val="clear" w:color="auto" w:fill="FFFFFF"/>
        <w:spacing w:before="72" w:after="72" w:line="276" w:lineRule="auto"/>
        <w:ind w:left="1418" w:hanging="425"/>
        <w:rPr>
          <w:rFonts w:ascii="Cambria" w:hAnsi="Cambria"/>
          <w:color w:val="000000"/>
          <w:sz w:val="24"/>
          <w:szCs w:val="24"/>
        </w:rPr>
      </w:pPr>
      <w:r w:rsidRPr="00627C7D">
        <w:rPr>
          <w:rFonts w:ascii="Cambria" w:hAnsi="Cambria"/>
          <w:color w:val="000000"/>
          <w:sz w:val="24"/>
          <w:szCs w:val="24"/>
        </w:rPr>
        <w:t>zerwał wszelkie powiązania z osobami lub podmiotami odpowiedzialnymi za nieprawidłowe postępowanie wykonawcy,</w:t>
      </w:r>
    </w:p>
    <w:p w14:paraId="4EA5CDC6" w14:textId="77777777" w:rsidR="00E20F7E" w:rsidRPr="00627C7D" w:rsidRDefault="00E20F7E" w:rsidP="00E20F7E">
      <w:pPr>
        <w:pStyle w:val="Akapitzlist"/>
        <w:numPr>
          <w:ilvl w:val="1"/>
          <w:numId w:val="16"/>
        </w:numPr>
        <w:shd w:val="clear" w:color="auto" w:fill="FFFFFF"/>
        <w:spacing w:before="72" w:after="72" w:line="276" w:lineRule="auto"/>
        <w:ind w:left="1418" w:hanging="425"/>
        <w:rPr>
          <w:rFonts w:ascii="Cambria" w:hAnsi="Cambria"/>
          <w:color w:val="000000"/>
          <w:sz w:val="24"/>
          <w:szCs w:val="24"/>
        </w:rPr>
      </w:pPr>
      <w:r w:rsidRPr="00627C7D">
        <w:rPr>
          <w:rFonts w:ascii="Cambria" w:hAnsi="Cambria"/>
          <w:color w:val="000000"/>
          <w:sz w:val="24"/>
          <w:szCs w:val="24"/>
        </w:rPr>
        <w:t>zreorganizował personel,</w:t>
      </w:r>
    </w:p>
    <w:p w14:paraId="49D3FADF" w14:textId="77777777" w:rsidR="00E20F7E" w:rsidRPr="00627C7D" w:rsidRDefault="00E20F7E" w:rsidP="00E20F7E">
      <w:pPr>
        <w:pStyle w:val="Akapitzlist"/>
        <w:numPr>
          <w:ilvl w:val="1"/>
          <w:numId w:val="16"/>
        </w:numPr>
        <w:shd w:val="clear" w:color="auto" w:fill="FFFFFF"/>
        <w:spacing w:before="72" w:after="72" w:line="276" w:lineRule="auto"/>
        <w:ind w:left="1418" w:hanging="425"/>
        <w:rPr>
          <w:rFonts w:ascii="Cambria" w:hAnsi="Cambria"/>
          <w:color w:val="000000"/>
          <w:sz w:val="24"/>
          <w:szCs w:val="24"/>
        </w:rPr>
      </w:pPr>
      <w:r w:rsidRPr="00627C7D">
        <w:rPr>
          <w:rFonts w:ascii="Cambria" w:hAnsi="Cambria"/>
          <w:color w:val="000000"/>
          <w:sz w:val="24"/>
          <w:szCs w:val="24"/>
        </w:rPr>
        <w:t>wdrożył system sprawozdawczości i kontroli,</w:t>
      </w:r>
    </w:p>
    <w:p w14:paraId="644C23F6" w14:textId="77777777" w:rsidR="00E20F7E" w:rsidRPr="00627C7D" w:rsidRDefault="00E20F7E" w:rsidP="00E20F7E">
      <w:pPr>
        <w:pStyle w:val="Akapitzlist"/>
        <w:numPr>
          <w:ilvl w:val="1"/>
          <w:numId w:val="16"/>
        </w:numPr>
        <w:shd w:val="clear" w:color="auto" w:fill="FFFFFF"/>
        <w:spacing w:before="72" w:after="72" w:line="276" w:lineRule="auto"/>
        <w:ind w:left="1418" w:hanging="425"/>
        <w:rPr>
          <w:rFonts w:ascii="Cambria" w:hAnsi="Cambria"/>
          <w:color w:val="000000"/>
          <w:sz w:val="24"/>
          <w:szCs w:val="24"/>
        </w:rPr>
      </w:pPr>
      <w:r w:rsidRPr="00627C7D">
        <w:rPr>
          <w:rFonts w:ascii="Cambria" w:hAnsi="Cambria"/>
          <w:color w:val="000000"/>
          <w:sz w:val="24"/>
          <w:szCs w:val="24"/>
        </w:rPr>
        <w:t>utworzył struktury audytu wewnętrznego do monitorowania przestrzegania przepisów, wewnętrznych regulacji lub standardów,</w:t>
      </w:r>
    </w:p>
    <w:p w14:paraId="580C843C" w14:textId="3A2335CF" w:rsidR="00E20F7E" w:rsidRPr="00627C7D" w:rsidRDefault="00E20F7E" w:rsidP="00E20F7E">
      <w:pPr>
        <w:pStyle w:val="Akapitzlist"/>
        <w:numPr>
          <w:ilvl w:val="1"/>
          <w:numId w:val="16"/>
        </w:numPr>
        <w:shd w:val="clear" w:color="auto" w:fill="FFFFFF"/>
        <w:spacing w:before="72" w:after="72" w:line="276" w:lineRule="auto"/>
        <w:ind w:left="1418" w:hanging="425"/>
        <w:rPr>
          <w:rFonts w:ascii="Cambria" w:hAnsi="Cambria"/>
          <w:color w:val="000000"/>
          <w:sz w:val="24"/>
          <w:szCs w:val="24"/>
        </w:rPr>
      </w:pPr>
      <w:r w:rsidRPr="00627C7D">
        <w:rPr>
          <w:rFonts w:ascii="Cambria" w:hAnsi="Cambria"/>
          <w:color w:val="000000"/>
          <w:sz w:val="24"/>
          <w:szCs w:val="24"/>
        </w:rPr>
        <w:t xml:space="preserve">wprowadził wewnętrzne regulacje dotyczące odpowiedzialności </w:t>
      </w:r>
      <w:r>
        <w:rPr>
          <w:rFonts w:ascii="Cambria" w:hAnsi="Cambria"/>
          <w:color w:val="000000"/>
          <w:sz w:val="24"/>
          <w:szCs w:val="24"/>
        </w:rPr>
        <w:br/>
      </w:r>
      <w:r w:rsidRPr="00627C7D">
        <w:rPr>
          <w:rFonts w:ascii="Cambria" w:hAnsi="Cambria"/>
          <w:color w:val="000000"/>
          <w:sz w:val="24"/>
          <w:szCs w:val="24"/>
        </w:rPr>
        <w:t>i odszkodowań za nieprzestrzeganie przepisów, wewnętrznych regulacji lub standardów.</w:t>
      </w:r>
    </w:p>
    <w:p w14:paraId="7339D2E7" w14:textId="65E639E6" w:rsidR="00E20F7E" w:rsidRPr="002A2687" w:rsidRDefault="00E20F7E" w:rsidP="006C1701">
      <w:pPr>
        <w:pStyle w:val="Kolorowalistaakcent11"/>
        <w:numPr>
          <w:ilvl w:val="1"/>
          <w:numId w:val="43"/>
        </w:numPr>
        <w:tabs>
          <w:tab w:val="left" w:pos="0"/>
        </w:tabs>
        <w:autoSpaceDE w:val="0"/>
        <w:autoSpaceDN w:val="0"/>
        <w:adjustRightInd w:val="0"/>
        <w:spacing w:before="0" w:after="0" w:line="276" w:lineRule="auto"/>
        <w:ind w:left="0" w:firstLine="0"/>
        <w:rPr>
          <w:rFonts w:ascii="Cambria" w:hAnsi="Cambria" w:cs="Arial"/>
          <w:iCs/>
          <w:sz w:val="24"/>
          <w:szCs w:val="24"/>
        </w:rPr>
      </w:pPr>
      <w:r w:rsidRPr="002A2687">
        <w:rPr>
          <w:rFonts w:ascii="Cambria" w:hAnsi="Cambria"/>
          <w:color w:val="000000"/>
          <w:sz w:val="24"/>
          <w:szCs w:val="24"/>
        </w:rPr>
        <w:t xml:space="preserve">Zamawiający ocenia, czy podjęte przez </w:t>
      </w:r>
      <w:r>
        <w:rPr>
          <w:rFonts w:ascii="Cambria" w:hAnsi="Cambria"/>
          <w:color w:val="000000"/>
          <w:sz w:val="24"/>
          <w:szCs w:val="24"/>
        </w:rPr>
        <w:t>W</w:t>
      </w:r>
      <w:r w:rsidRPr="002A2687">
        <w:rPr>
          <w:rFonts w:ascii="Cambria" w:hAnsi="Cambria"/>
          <w:color w:val="000000"/>
          <w:sz w:val="24"/>
          <w:szCs w:val="24"/>
        </w:rPr>
        <w:t xml:space="preserve">ykonawcę czynności </w:t>
      </w:r>
      <w:r>
        <w:rPr>
          <w:rFonts w:ascii="Cambria" w:hAnsi="Cambria"/>
          <w:color w:val="000000"/>
          <w:sz w:val="24"/>
          <w:szCs w:val="24"/>
        </w:rPr>
        <w:t xml:space="preserve">wskazane w pkt </w:t>
      </w:r>
      <w:r w:rsidR="006C1701">
        <w:rPr>
          <w:rFonts w:ascii="Cambria" w:hAnsi="Cambria"/>
          <w:color w:val="000000"/>
          <w:sz w:val="24"/>
          <w:szCs w:val="24"/>
        </w:rPr>
        <w:t>6</w:t>
      </w:r>
      <w:r>
        <w:rPr>
          <w:rFonts w:ascii="Cambria" w:hAnsi="Cambria"/>
          <w:color w:val="000000"/>
          <w:sz w:val="24"/>
          <w:szCs w:val="24"/>
        </w:rPr>
        <w:t xml:space="preserve">.4 SWZ </w:t>
      </w:r>
      <w:r w:rsidRPr="002A2687">
        <w:rPr>
          <w:rFonts w:ascii="Cambria" w:hAnsi="Cambria"/>
          <w:color w:val="000000"/>
          <w:sz w:val="24"/>
          <w:szCs w:val="24"/>
        </w:rPr>
        <w:t xml:space="preserve">są wystarczające do wykazania jego rzetelności, uwzględniając wagę </w:t>
      </w:r>
      <w:r>
        <w:rPr>
          <w:rFonts w:ascii="Cambria" w:hAnsi="Cambria"/>
          <w:color w:val="000000"/>
          <w:sz w:val="24"/>
          <w:szCs w:val="24"/>
        </w:rPr>
        <w:br/>
      </w:r>
      <w:r w:rsidRPr="002A2687">
        <w:rPr>
          <w:rFonts w:ascii="Cambria" w:hAnsi="Cambria"/>
          <w:color w:val="000000"/>
          <w:sz w:val="24"/>
          <w:szCs w:val="24"/>
        </w:rPr>
        <w:t xml:space="preserve">i szczególne okoliczności czynu </w:t>
      </w:r>
      <w:r>
        <w:rPr>
          <w:rFonts w:ascii="Cambria" w:hAnsi="Cambria"/>
          <w:color w:val="000000"/>
          <w:sz w:val="24"/>
          <w:szCs w:val="24"/>
        </w:rPr>
        <w:t>W</w:t>
      </w:r>
      <w:r w:rsidRPr="002A2687">
        <w:rPr>
          <w:rFonts w:ascii="Cambria" w:hAnsi="Cambria"/>
          <w:color w:val="000000"/>
          <w:sz w:val="24"/>
          <w:szCs w:val="24"/>
        </w:rPr>
        <w:t xml:space="preserve">ykonawcy. Jeżeli podjęte przez </w:t>
      </w:r>
      <w:r>
        <w:rPr>
          <w:rFonts w:ascii="Cambria" w:hAnsi="Cambria"/>
          <w:color w:val="000000"/>
          <w:sz w:val="24"/>
          <w:szCs w:val="24"/>
        </w:rPr>
        <w:t>W</w:t>
      </w:r>
      <w:r w:rsidRPr="002A2687">
        <w:rPr>
          <w:rFonts w:ascii="Cambria" w:hAnsi="Cambria"/>
          <w:color w:val="000000"/>
          <w:sz w:val="24"/>
          <w:szCs w:val="24"/>
        </w:rPr>
        <w:t xml:space="preserve">ykonawcę czynności </w:t>
      </w:r>
      <w:r>
        <w:rPr>
          <w:rFonts w:ascii="Cambria" w:hAnsi="Cambria"/>
          <w:color w:val="000000"/>
          <w:sz w:val="24"/>
          <w:szCs w:val="24"/>
        </w:rPr>
        <w:t xml:space="preserve">wskazane w pkt </w:t>
      </w:r>
      <w:r w:rsidR="006C1701">
        <w:rPr>
          <w:rFonts w:ascii="Cambria" w:hAnsi="Cambria"/>
          <w:color w:val="000000"/>
          <w:sz w:val="24"/>
          <w:szCs w:val="24"/>
        </w:rPr>
        <w:t>6</w:t>
      </w:r>
      <w:r>
        <w:rPr>
          <w:rFonts w:ascii="Cambria" w:hAnsi="Cambria"/>
          <w:color w:val="000000"/>
          <w:sz w:val="24"/>
          <w:szCs w:val="24"/>
        </w:rPr>
        <w:t xml:space="preserve">.4 SWZ </w:t>
      </w:r>
      <w:r w:rsidRPr="002A2687">
        <w:rPr>
          <w:rFonts w:ascii="Cambria" w:hAnsi="Cambria"/>
          <w:color w:val="000000"/>
          <w:sz w:val="24"/>
          <w:szCs w:val="24"/>
        </w:rPr>
        <w:t xml:space="preserve">nie są wystarczające do wykazania jego rzetelności, </w:t>
      </w:r>
      <w:r>
        <w:rPr>
          <w:rFonts w:ascii="Cambria" w:hAnsi="Cambria"/>
          <w:color w:val="000000"/>
          <w:sz w:val="24"/>
          <w:szCs w:val="24"/>
        </w:rPr>
        <w:t>Z</w:t>
      </w:r>
      <w:r w:rsidRPr="002A2687">
        <w:rPr>
          <w:rFonts w:ascii="Cambria" w:hAnsi="Cambria"/>
          <w:color w:val="000000"/>
          <w:sz w:val="24"/>
          <w:szCs w:val="24"/>
        </w:rPr>
        <w:t xml:space="preserve">amawiający wyklucza </w:t>
      </w:r>
      <w:r>
        <w:rPr>
          <w:rFonts w:ascii="Cambria" w:hAnsi="Cambria"/>
          <w:color w:val="000000"/>
          <w:sz w:val="24"/>
          <w:szCs w:val="24"/>
        </w:rPr>
        <w:t>W</w:t>
      </w:r>
      <w:r w:rsidRPr="002A2687">
        <w:rPr>
          <w:rFonts w:ascii="Cambria" w:hAnsi="Cambria"/>
          <w:color w:val="000000"/>
          <w:sz w:val="24"/>
          <w:szCs w:val="24"/>
        </w:rPr>
        <w:t>ykonawcę</w:t>
      </w:r>
      <w:r>
        <w:rPr>
          <w:rFonts w:ascii="Cambria" w:hAnsi="Cambria"/>
          <w:color w:val="000000"/>
          <w:sz w:val="24"/>
          <w:szCs w:val="24"/>
        </w:rPr>
        <w:t>.</w:t>
      </w:r>
    </w:p>
    <w:p w14:paraId="0C5CD158" w14:textId="06F86B04" w:rsidR="00E20F7E" w:rsidRPr="00E912EF" w:rsidRDefault="00E20F7E" w:rsidP="006C1701">
      <w:pPr>
        <w:pStyle w:val="Kolorowalistaakcent11"/>
        <w:numPr>
          <w:ilvl w:val="1"/>
          <w:numId w:val="43"/>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 xml:space="preserve">Sposób wykazania braku podstaw wykluczenia wskazano w rozdziale </w:t>
      </w:r>
      <w:r w:rsidR="006C1701">
        <w:rPr>
          <w:rFonts w:ascii="Cambria" w:hAnsi="Cambria"/>
          <w:iCs/>
          <w:sz w:val="24"/>
          <w:szCs w:val="24"/>
        </w:rPr>
        <w:t>7</w:t>
      </w:r>
      <w:r w:rsidRPr="002A2687">
        <w:rPr>
          <w:rFonts w:ascii="Cambria" w:hAnsi="Cambria"/>
          <w:iCs/>
          <w:sz w:val="24"/>
          <w:szCs w:val="24"/>
        </w:rPr>
        <w:t xml:space="preserve"> </w:t>
      </w:r>
      <w:r>
        <w:rPr>
          <w:rFonts w:ascii="Cambria" w:hAnsi="Cambria"/>
          <w:iCs/>
          <w:sz w:val="24"/>
          <w:szCs w:val="24"/>
        </w:rPr>
        <w:t>SWZ</w:t>
      </w:r>
      <w:r w:rsidRPr="002A2687">
        <w:rPr>
          <w:rFonts w:ascii="Cambria" w:hAnsi="Cambria"/>
          <w:iCs/>
          <w:sz w:val="24"/>
          <w:szCs w:val="24"/>
        </w:rPr>
        <w:t>.</w:t>
      </w:r>
    </w:p>
    <w:p w14:paraId="4C3DEF83" w14:textId="77777777" w:rsidR="00BE42AE" w:rsidRPr="00065899" w:rsidRDefault="00BE42AE" w:rsidP="00627C7D">
      <w:pPr>
        <w:pStyle w:val="Kolorowalistaakcent11"/>
        <w:widowControl w:val="0"/>
        <w:spacing w:before="0" w:after="0" w:line="276" w:lineRule="auto"/>
        <w:ind w:left="0"/>
        <w:contextualSpacing w:val="0"/>
        <w:outlineLvl w:val="3"/>
        <w:rPr>
          <w:rFonts w:ascii="Cambria" w:hAnsi="Cambria" w:cs="Arial"/>
          <w:bCs/>
          <w:color w:val="000000" w:themeColor="text1"/>
          <w:sz w:val="16"/>
          <w:szCs w:val="16"/>
          <w:lang w:eastAsia="pl-PL"/>
        </w:rPr>
      </w:pPr>
    </w:p>
    <w:tbl>
      <w:tblPr>
        <w:tblW w:w="0" w:type="auto"/>
        <w:jc w:val="center"/>
        <w:tblBorders>
          <w:bottom w:val="single" w:sz="4" w:space="0" w:color="auto"/>
        </w:tblBorders>
        <w:tblLook w:val="00A0" w:firstRow="1" w:lastRow="0" w:firstColumn="1" w:lastColumn="0" w:noHBand="0" w:noVBand="0"/>
      </w:tblPr>
      <w:tblGrid>
        <w:gridCol w:w="9060"/>
      </w:tblGrid>
      <w:tr w:rsidR="009C577E" w:rsidRPr="00065899" w14:paraId="1757890A" w14:textId="77777777" w:rsidTr="00674295">
        <w:trPr>
          <w:jc w:val="center"/>
        </w:trPr>
        <w:tc>
          <w:tcPr>
            <w:tcW w:w="9060" w:type="dxa"/>
            <w:tcBorders>
              <w:bottom w:val="single" w:sz="4" w:space="0" w:color="auto"/>
            </w:tcBorders>
            <w:shd w:val="clear" w:color="auto" w:fill="D9D9D9" w:themeFill="background1" w:themeFillShade="D9"/>
          </w:tcPr>
          <w:p w14:paraId="0AA46308" w14:textId="6393D040" w:rsidR="00D9784D" w:rsidRPr="00065899" w:rsidRDefault="00D9784D" w:rsidP="00627C7D">
            <w:pPr>
              <w:suppressAutoHyphens/>
              <w:spacing w:line="276" w:lineRule="auto"/>
              <w:contextualSpacing/>
              <w:jc w:val="center"/>
              <w:textAlignment w:val="baseline"/>
              <w:rPr>
                <w:rFonts w:ascii="Cambria" w:hAnsi="Cambria"/>
                <w:color w:val="000000" w:themeColor="text1"/>
                <w:sz w:val="26"/>
                <w:szCs w:val="26"/>
              </w:rPr>
            </w:pPr>
            <w:r w:rsidRPr="00065899">
              <w:rPr>
                <w:rFonts w:ascii="Cambria" w:hAnsi="Cambria"/>
                <w:color w:val="000000" w:themeColor="text1"/>
                <w:sz w:val="26"/>
                <w:szCs w:val="26"/>
              </w:rPr>
              <w:t xml:space="preserve">Rozdział </w:t>
            </w:r>
            <w:r w:rsidR="00420AF5" w:rsidRPr="00065899">
              <w:rPr>
                <w:rFonts w:ascii="Cambria" w:hAnsi="Cambria"/>
                <w:color w:val="000000" w:themeColor="text1"/>
                <w:sz w:val="26"/>
                <w:szCs w:val="26"/>
              </w:rPr>
              <w:t>7</w:t>
            </w:r>
          </w:p>
          <w:p w14:paraId="5F77F0A3" w14:textId="1ED87B73" w:rsidR="00D9784D" w:rsidRPr="00065899" w:rsidRDefault="00983244" w:rsidP="00627C7D">
            <w:pPr>
              <w:suppressAutoHyphens/>
              <w:spacing w:line="276" w:lineRule="auto"/>
              <w:contextualSpacing/>
              <w:jc w:val="center"/>
              <w:textAlignment w:val="baseline"/>
              <w:rPr>
                <w:rFonts w:ascii="Cambria" w:hAnsi="Cambria"/>
                <w:color w:val="000000" w:themeColor="text1"/>
              </w:rPr>
            </w:pPr>
            <w:r w:rsidRPr="00065899">
              <w:rPr>
                <w:rFonts w:ascii="Cambria" w:hAnsi="Cambria"/>
                <w:b/>
                <w:color w:val="000000" w:themeColor="text1"/>
                <w:sz w:val="26"/>
                <w:szCs w:val="26"/>
              </w:rPr>
              <w:t xml:space="preserve">INFORMACJA </w:t>
            </w:r>
            <w:r w:rsidR="00320790">
              <w:rPr>
                <w:rFonts w:ascii="Cambria" w:hAnsi="Cambria"/>
                <w:b/>
                <w:color w:val="000000" w:themeColor="text1"/>
                <w:sz w:val="26"/>
                <w:szCs w:val="26"/>
              </w:rPr>
              <w:t xml:space="preserve"> </w:t>
            </w:r>
            <w:r w:rsidRPr="00065899">
              <w:rPr>
                <w:rFonts w:ascii="Cambria" w:hAnsi="Cambria"/>
                <w:b/>
                <w:color w:val="000000" w:themeColor="text1"/>
                <w:sz w:val="26"/>
                <w:szCs w:val="26"/>
              </w:rPr>
              <w:t>O</w:t>
            </w:r>
            <w:r w:rsidR="00320790">
              <w:rPr>
                <w:rFonts w:ascii="Cambria" w:hAnsi="Cambria"/>
                <w:b/>
                <w:color w:val="000000" w:themeColor="text1"/>
                <w:sz w:val="26"/>
                <w:szCs w:val="26"/>
              </w:rPr>
              <w:t xml:space="preserve">  </w:t>
            </w:r>
            <w:r w:rsidRPr="00065899">
              <w:rPr>
                <w:rFonts w:ascii="Cambria" w:hAnsi="Cambria"/>
                <w:b/>
                <w:color w:val="000000" w:themeColor="text1"/>
                <w:sz w:val="26"/>
                <w:szCs w:val="26"/>
              </w:rPr>
              <w:t>PODMIOTOWYCH ŚRODKACH DOWODOWYCH</w:t>
            </w:r>
          </w:p>
        </w:tc>
      </w:tr>
    </w:tbl>
    <w:p w14:paraId="49026138" w14:textId="77777777" w:rsidR="00DA12AA" w:rsidRPr="00065899" w:rsidRDefault="00DA12AA" w:rsidP="00DA12AA">
      <w:pPr>
        <w:pStyle w:val="Kolorowalistaakcent11"/>
        <w:autoSpaceDE w:val="0"/>
        <w:autoSpaceDN w:val="0"/>
        <w:adjustRightInd w:val="0"/>
        <w:spacing w:before="0" w:after="0" w:line="276" w:lineRule="auto"/>
        <w:ind w:left="0"/>
        <w:rPr>
          <w:rFonts w:ascii="Cambria" w:hAnsi="Cambria" w:cs="Arial"/>
          <w:bCs/>
          <w:vanish/>
          <w:sz w:val="24"/>
          <w:szCs w:val="24"/>
        </w:rPr>
      </w:pPr>
    </w:p>
    <w:p w14:paraId="520BBC77" w14:textId="1A4D7384" w:rsidR="00DA12AA" w:rsidRPr="00241F9D" w:rsidRDefault="00DA12AA" w:rsidP="009732AD">
      <w:pPr>
        <w:pStyle w:val="Kolorowalistaakcent11"/>
        <w:numPr>
          <w:ilvl w:val="1"/>
          <w:numId w:val="26"/>
        </w:numPr>
        <w:autoSpaceDE w:val="0"/>
        <w:autoSpaceDN w:val="0"/>
        <w:adjustRightInd w:val="0"/>
        <w:spacing w:line="276" w:lineRule="auto"/>
        <w:rPr>
          <w:rFonts w:ascii="Cambria" w:hAnsi="Cambria" w:cs="Arial"/>
          <w:b/>
          <w:sz w:val="24"/>
          <w:szCs w:val="24"/>
        </w:rPr>
      </w:pPr>
      <w:r w:rsidRPr="00065899">
        <w:rPr>
          <w:rFonts w:ascii="Cambria" w:hAnsi="Cambria" w:cs="Arial"/>
          <w:bCs/>
          <w:sz w:val="24"/>
          <w:szCs w:val="24"/>
        </w:rPr>
        <w:t xml:space="preserve">Wykonawca zobowiązany jest złożyć </w:t>
      </w:r>
      <w:r w:rsidRPr="00065899">
        <w:rPr>
          <w:rFonts w:ascii="Cambria" w:hAnsi="Cambria" w:cs="Arial"/>
          <w:b/>
          <w:sz w:val="24"/>
          <w:szCs w:val="24"/>
          <w:u w:val="single"/>
        </w:rPr>
        <w:t>wraz z ofertą</w:t>
      </w:r>
      <w:r w:rsidRPr="00065899">
        <w:rPr>
          <w:rFonts w:ascii="Cambria" w:hAnsi="Cambria" w:cs="Arial"/>
          <w:b/>
          <w:sz w:val="24"/>
          <w:szCs w:val="24"/>
        </w:rPr>
        <w:t xml:space="preserve"> </w:t>
      </w:r>
      <w:r w:rsidRPr="00065899">
        <w:rPr>
          <w:rFonts w:ascii="Cambria" w:hAnsi="Cambria" w:cs="Arial"/>
          <w:sz w:val="24"/>
          <w:szCs w:val="24"/>
        </w:rPr>
        <w:t>oświadczenia stanowiące wstępne potwierdzenie, że Wykonawca na dzień składania ofert</w:t>
      </w:r>
      <w:r w:rsidR="00241F9D">
        <w:rPr>
          <w:rFonts w:ascii="Cambria" w:hAnsi="Cambria" w:cs="Arial"/>
          <w:sz w:val="24"/>
          <w:szCs w:val="24"/>
        </w:rPr>
        <w:t xml:space="preserve"> </w:t>
      </w:r>
      <w:r w:rsidRPr="00241F9D">
        <w:rPr>
          <w:rFonts w:ascii="Cambria" w:hAnsi="Cambria" w:cs="Arial"/>
          <w:sz w:val="24"/>
          <w:szCs w:val="24"/>
        </w:rPr>
        <w:t>nie podlega wykluczeniu</w:t>
      </w:r>
      <w:r w:rsidR="00241F9D" w:rsidRPr="00241F9D">
        <w:rPr>
          <w:rFonts w:ascii="Cambria" w:hAnsi="Cambria" w:cs="Arial"/>
          <w:sz w:val="24"/>
          <w:szCs w:val="24"/>
        </w:rPr>
        <w:t>.</w:t>
      </w:r>
    </w:p>
    <w:p w14:paraId="274A0BA1" w14:textId="77777777" w:rsidR="00DA12AA" w:rsidRPr="00065899" w:rsidRDefault="00DA12AA" w:rsidP="00DA12AA">
      <w:pPr>
        <w:pStyle w:val="Kolorowalistaakcent11"/>
        <w:autoSpaceDE w:val="0"/>
        <w:autoSpaceDN w:val="0"/>
        <w:adjustRightInd w:val="0"/>
        <w:spacing w:line="276" w:lineRule="auto"/>
        <w:ind w:left="709"/>
        <w:rPr>
          <w:rFonts w:ascii="Cambria" w:hAnsi="Cambria" w:cs="Arial"/>
          <w:b/>
          <w:sz w:val="10"/>
          <w:szCs w:val="10"/>
        </w:rPr>
      </w:pPr>
    </w:p>
    <w:p w14:paraId="5EACF6A1" w14:textId="11550615" w:rsidR="00DA12AA" w:rsidRPr="004963BD" w:rsidRDefault="00DA12AA" w:rsidP="009732AD">
      <w:pPr>
        <w:pStyle w:val="Kolorowalistaakcent11"/>
        <w:numPr>
          <w:ilvl w:val="2"/>
          <w:numId w:val="26"/>
        </w:numPr>
        <w:autoSpaceDE w:val="0"/>
        <w:autoSpaceDN w:val="0"/>
        <w:adjustRightInd w:val="0"/>
        <w:spacing w:line="276" w:lineRule="auto"/>
        <w:ind w:hanging="11"/>
        <w:rPr>
          <w:rFonts w:ascii="Cambria" w:hAnsi="Cambria" w:cs="Arial"/>
          <w:b/>
          <w:bCs/>
          <w:sz w:val="24"/>
          <w:szCs w:val="24"/>
        </w:rPr>
      </w:pPr>
      <w:r w:rsidRPr="00065899">
        <w:rPr>
          <w:rFonts w:ascii="Cambria" w:hAnsi="Cambria" w:cs="Arial"/>
          <w:b/>
          <w:bCs/>
          <w:color w:val="000000" w:themeColor="text1"/>
          <w:sz w:val="24"/>
          <w:szCs w:val="24"/>
        </w:rPr>
        <w:t>Oświadczeni</w:t>
      </w:r>
      <w:r w:rsidR="00394B91">
        <w:rPr>
          <w:rFonts w:ascii="Cambria" w:hAnsi="Cambria" w:cs="Arial"/>
          <w:b/>
          <w:bCs/>
          <w:color w:val="000000" w:themeColor="text1"/>
          <w:sz w:val="24"/>
          <w:szCs w:val="24"/>
        </w:rPr>
        <w:t>e</w:t>
      </w:r>
      <w:r w:rsidRPr="00065899">
        <w:rPr>
          <w:rFonts w:ascii="Cambria" w:hAnsi="Cambria" w:cs="Arial"/>
          <w:b/>
          <w:bCs/>
          <w:color w:val="000000" w:themeColor="text1"/>
          <w:sz w:val="24"/>
          <w:szCs w:val="24"/>
        </w:rPr>
        <w:t xml:space="preserve"> należy złożyć wg</w:t>
      </w:r>
      <w:r w:rsidRPr="00065899">
        <w:rPr>
          <w:rFonts w:ascii="Cambria" w:hAnsi="Cambria"/>
          <w:b/>
          <w:bCs/>
          <w:sz w:val="24"/>
          <w:szCs w:val="24"/>
        </w:rPr>
        <w:t xml:space="preserve"> wymogów załącznika nr </w:t>
      </w:r>
      <w:r w:rsidRPr="004963BD">
        <w:rPr>
          <w:rFonts w:ascii="Cambria" w:hAnsi="Cambria"/>
          <w:b/>
          <w:bCs/>
          <w:sz w:val="24"/>
          <w:szCs w:val="24"/>
        </w:rPr>
        <w:t>4 do SWZ.</w:t>
      </w:r>
    </w:p>
    <w:p w14:paraId="2C7E61D8" w14:textId="05D7035D" w:rsidR="00DA12AA" w:rsidRPr="00065899" w:rsidRDefault="00DA12AA" w:rsidP="009732AD">
      <w:pPr>
        <w:pStyle w:val="Kolorowalistaakcent11"/>
        <w:numPr>
          <w:ilvl w:val="2"/>
          <w:numId w:val="26"/>
        </w:numPr>
        <w:autoSpaceDE w:val="0"/>
        <w:autoSpaceDN w:val="0"/>
        <w:adjustRightInd w:val="0"/>
        <w:spacing w:line="276" w:lineRule="auto"/>
        <w:ind w:left="1418" w:hanging="709"/>
        <w:rPr>
          <w:rFonts w:ascii="Cambria" w:hAnsi="Cambria" w:cs="Arial"/>
          <w:b/>
          <w:sz w:val="24"/>
          <w:szCs w:val="24"/>
        </w:rPr>
      </w:pPr>
      <w:r w:rsidRPr="004963BD">
        <w:rPr>
          <w:rFonts w:ascii="Cambria" w:hAnsi="Cambria"/>
          <w:color w:val="000000"/>
          <w:sz w:val="24"/>
          <w:szCs w:val="24"/>
        </w:rPr>
        <w:t>Jeżeli Wykonawca nie złożył oświadcze</w:t>
      </w:r>
      <w:r w:rsidR="002942BC" w:rsidRPr="004963BD">
        <w:rPr>
          <w:rFonts w:ascii="Cambria" w:hAnsi="Cambria"/>
          <w:color w:val="000000"/>
          <w:sz w:val="24"/>
          <w:szCs w:val="24"/>
        </w:rPr>
        <w:t>nia</w:t>
      </w:r>
      <w:r w:rsidRPr="004963BD">
        <w:rPr>
          <w:rFonts w:ascii="Cambria" w:hAnsi="Cambria"/>
          <w:color w:val="000000"/>
          <w:sz w:val="24"/>
          <w:szCs w:val="24"/>
        </w:rPr>
        <w:t xml:space="preserve">, o którym mowa w pkt </w:t>
      </w:r>
      <w:r w:rsidR="00876892" w:rsidRPr="004963BD">
        <w:rPr>
          <w:rFonts w:ascii="Cambria" w:hAnsi="Cambria"/>
          <w:color w:val="000000"/>
          <w:sz w:val="24"/>
          <w:szCs w:val="24"/>
        </w:rPr>
        <w:t>7</w:t>
      </w:r>
      <w:r w:rsidRPr="004963BD">
        <w:rPr>
          <w:rFonts w:ascii="Cambria" w:hAnsi="Cambria"/>
          <w:color w:val="000000"/>
          <w:sz w:val="24"/>
          <w:szCs w:val="24"/>
        </w:rPr>
        <w:t>.1 SWZ</w:t>
      </w:r>
      <w:r w:rsidRPr="00065899">
        <w:rPr>
          <w:rFonts w:ascii="Cambria" w:hAnsi="Cambria"/>
          <w:color w:val="000000"/>
          <w:sz w:val="24"/>
          <w:szCs w:val="24"/>
        </w:rPr>
        <w:t xml:space="preserve"> lub </w:t>
      </w:r>
      <w:r w:rsidR="002942BC">
        <w:rPr>
          <w:rFonts w:ascii="Cambria" w:hAnsi="Cambria"/>
          <w:color w:val="000000"/>
          <w:sz w:val="24"/>
          <w:szCs w:val="24"/>
        </w:rPr>
        <w:t>jest ono</w:t>
      </w:r>
      <w:r w:rsidRPr="00065899">
        <w:rPr>
          <w:rFonts w:ascii="Cambria" w:hAnsi="Cambria"/>
          <w:color w:val="000000"/>
          <w:sz w:val="24"/>
          <w:szCs w:val="24"/>
        </w:rPr>
        <w:t xml:space="preserve"> niekompletne lub zawiera błędy, Zamawiający wezwie Wykonawcę odpowiednio do ich złożenia, poprawienia lub uzupełnienia </w:t>
      </w:r>
      <w:r w:rsidR="00394B91">
        <w:rPr>
          <w:rFonts w:ascii="Cambria" w:hAnsi="Cambria"/>
          <w:color w:val="000000"/>
          <w:sz w:val="24"/>
          <w:szCs w:val="24"/>
        </w:rPr>
        <w:br/>
      </w:r>
      <w:r w:rsidRPr="00065899">
        <w:rPr>
          <w:rFonts w:ascii="Cambria" w:hAnsi="Cambria"/>
          <w:color w:val="000000"/>
          <w:sz w:val="24"/>
          <w:szCs w:val="24"/>
        </w:rPr>
        <w:t>w wyznaczonym terminie, chyba że oferta Wykonawcy podlega odrzuceniu bez względu na ich złożenie, uzupełnienie lub poprawienie lub zachodzą przesłanki unieważnienia postępowania.</w:t>
      </w:r>
    </w:p>
    <w:p w14:paraId="077C6FC4" w14:textId="72FE1DCE" w:rsidR="00DA12AA" w:rsidRPr="00065899" w:rsidRDefault="00DA12AA" w:rsidP="009732AD">
      <w:pPr>
        <w:pStyle w:val="Kolorowalistaakcent11"/>
        <w:numPr>
          <w:ilvl w:val="2"/>
          <w:numId w:val="26"/>
        </w:numPr>
        <w:autoSpaceDE w:val="0"/>
        <w:autoSpaceDN w:val="0"/>
        <w:adjustRightInd w:val="0"/>
        <w:spacing w:line="276" w:lineRule="auto"/>
        <w:ind w:left="1418" w:hanging="709"/>
        <w:rPr>
          <w:rFonts w:ascii="Cambria" w:hAnsi="Cambria" w:cs="Arial"/>
          <w:b/>
          <w:sz w:val="24"/>
          <w:szCs w:val="24"/>
        </w:rPr>
      </w:pPr>
      <w:r w:rsidRPr="00065899">
        <w:rPr>
          <w:rFonts w:ascii="Cambria" w:hAnsi="Cambria"/>
          <w:color w:val="000000"/>
          <w:sz w:val="24"/>
          <w:szCs w:val="24"/>
        </w:rPr>
        <w:t>Zamawiający może żądać od Wykonawców wyjaśnień dotyczących treści złożon</w:t>
      </w:r>
      <w:r w:rsidR="002942BC">
        <w:rPr>
          <w:rFonts w:ascii="Cambria" w:hAnsi="Cambria"/>
          <w:color w:val="000000"/>
          <w:sz w:val="24"/>
          <w:szCs w:val="24"/>
        </w:rPr>
        <w:t>ego</w:t>
      </w:r>
      <w:r w:rsidRPr="00065899">
        <w:rPr>
          <w:rFonts w:ascii="Cambria" w:hAnsi="Cambria"/>
          <w:color w:val="000000"/>
          <w:sz w:val="24"/>
          <w:szCs w:val="24"/>
        </w:rPr>
        <w:t xml:space="preserve"> oświadcze</w:t>
      </w:r>
      <w:r w:rsidR="002942BC">
        <w:rPr>
          <w:rFonts w:ascii="Cambria" w:hAnsi="Cambria"/>
          <w:color w:val="000000"/>
          <w:sz w:val="24"/>
          <w:szCs w:val="24"/>
        </w:rPr>
        <w:t>nia</w:t>
      </w:r>
      <w:r w:rsidRPr="00065899">
        <w:rPr>
          <w:rFonts w:ascii="Cambria" w:hAnsi="Cambria"/>
          <w:color w:val="000000"/>
          <w:sz w:val="24"/>
          <w:szCs w:val="24"/>
        </w:rPr>
        <w:t>, o który</w:t>
      </w:r>
      <w:r w:rsidR="002942BC">
        <w:rPr>
          <w:rFonts w:ascii="Cambria" w:hAnsi="Cambria"/>
          <w:color w:val="000000"/>
          <w:sz w:val="24"/>
          <w:szCs w:val="24"/>
        </w:rPr>
        <w:t>m</w:t>
      </w:r>
      <w:r w:rsidRPr="00065899">
        <w:rPr>
          <w:rFonts w:ascii="Cambria" w:hAnsi="Cambria"/>
          <w:color w:val="000000"/>
          <w:sz w:val="24"/>
          <w:szCs w:val="24"/>
        </w:rPr>
        <w:t xml:space="preserve"> mowa w pkt </w:t>
      </w:r>
      <w:r w:rsidR="0065565E" w:rsidRPr="004963BD">
        <w:rPr>
          <w:rFonts w:ascii="Cambria" w:hAnsi="Cambria"/>
          <w:color w:val="000000"/>
          <w:sz w:val="24"/>
          <w:szCs w:val="24"/>
        </w:rPr>
        <w:t>7</w:t>
      </w:r>
      <w:r w:rsidRPr="004963BD">
        <w:rPr>
          <w:rFonts w:ascii="Cambria" w:hAnsi="Cambria"/>
          <w:color w:val="000000"/>
          <w:sz w:val="24"/>
          <w:szCs w:val="24"/>
        </w:rPr>
        <w:t>.1 SWZ.</w:t>
      </w:r>
    </w:p>
    <w:p w14:paraId="4BD872F1" w14:textId="5025E3EB" w:rsidR="00DA12AA" w:rsidRPr="00065899" w:rsidRDefault="00DA12AA" w:rsidP="009732AD">
      <w:pPr>
        <w:pStyle w:val="Kolorowalistaakcent11"/>
        <w:numPr>
          <w:ilvl w:val="2"/>
          <w:numId w:val="26"/>
        </w:numPr>
        <w:autoSpaceDE w:val="0"/>
        <w:autoSpaceDN w:val="0"/>
        <w:adjustRightInd w:val="0"/>
        <w:spacing w:line="276" w:lineRule="auto"/>
        <w:ind w:left="1418" w:hanging="709"/>
        <w:rPr>
          <w:rFonts w:ascii="Cambria" w:hAnsi="Cambria" w:cs="Arial"/>
          <w:b/>
          <w:sz w:val="24"/>
          <w:szCs w:val="24"/>
        </w:rPr>
      </w:pPr>
      <w:r w:rsidRPr="00065899">
        <w:rPr>
          <w:rFonts w:ascii="Cambria" w:hAnsi="Cambria"/>
          <w:color w:val="000000"/>
          <w:sz w:val="24"/>
          <w:szCs w:val="24"/>
        </w:rPr>
        <w:t>Jeżeli złożone przez Wykonawcę oświadczeni</w:t>
      </w:r>
      <w:r w:rsidR="002942BC">
        <w:rPr>
          <w:rFonts w:ascii="Cambria" w:hAnsi="Cambria"/>
          <w:color w:val="000000"/>
          <w:sz w:val="24"/>
          <w:szCs w:val="24"/>
        </w:rPr>
        <w:t>e</w:t>
      </w:r>
      <w:r w:rsidRPr="00065899">
        <w:rPr>
          <w:rFonts w:ascii="Cambria" w:hAnsi="Cambria"/>
          <w:color w:val="000000"/>
          <w:sz w:val="24"/>
          <w:szCs w:val="24"/>
        </w:rPr>
        <w:t xml:space="preserve">, o którym mowa w pkt </w:t>
      </w:r>
      <w:r w:rsidR="000E74BF" w:rsidRPr="00065899">
        <w:rPr>
          <w:rFonts w:ascii="Cambria" w:hAnsi="Cambria"/>
          <w:color w:val="000000"/>
          <w:sz w:val="24"/>
          <w:szCs w:val="24"/>
        </w:rPr>
        <w:br/>
      </w:r>
      <w:r w:rsidR="0065565E" w:rsidRPr="004963BD">
        <w:rPr>
          <w:rFonts w:ascii="Cambria" w:hAnsi="Cambria"/>
          <w:color w:val="000000"/>
          <w:sz w:val="24"/>
          <w:szCs w:val="24"/>
        </w:rPr>
        <w:t>7</w:t>
      </w:r>
      <w:r w:rsidRPr="004963BD">
        <w:rPr>
          <w:rFonts w:ascii="Cambria" w:hAnsi="Cambria"/>
          <w:color w:val="000000"/>
          <w:sz w:val="24"/>
          <w:szCs w:val="24"/>
        </w:rPr>
        <w:t>.1 SWZ</w:t>
      </w:r>
      <w:r w:rsidRPr="00065899">
        <w:rPr>
          <w:rFonts w:ascii="Cambria" w:hAnsi="Cambria"/>
          <w:color w:val="000000"/>
          <w:sz w:val="24"/>
          <w:szCs w:val="24"/>
        </w:rPr>
        <w:t xml:space="preserve"> bud</w:t>
      </w:r>
      <w:r w:rsidR="002942BC">
        <w:rPr>
          <w:rFonts w:ascii="Cambria" w:hAnsi="Cambria"/>
          <w:color w:val="000000"/>
          <w:sz w:val="24"/>
          <w:szCs w:val="24"/>
        </w:rPr>
        <w:t>zi</w:t>
      </w:r>
      <w:r w:rsidRPr="00065899">
        <w:rPr>
          <w:rFonts w:ascii="Cambria" w:hAnsi="Cambria"/>
          <w:color w:val="000000"/>
          <w:sz w:val="24"/>
          <w:szCs w:val="24"/>
        </w:rPr>
        <w:t xml:space="preserve">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9BE5EFE" w14:textId="77777777" w:rsidR="00DA12AA" w:rsidRPr="00065899" w:rsidRDefault="00DA12AA" w:rsidP="00DA12AA">
      <w:pPr>
        <w:pStyle w:val="Kolorowalistaakcent11"/>
        <w:autoSpaceDE w:val="0"/>
        <w:autoSpaceDN w:val="0"/>
        <w:adjustRightInd w:val="0"/>
        <w:spacing w:line="276" w:lineRule="auto"/>
        <w:ind w:left="709"/>
        <w:rPr>
          <w:rFonts w:ascii="Cambria" w:hAnsi="Cambria" w:cs="Arial"/>
          <w:sz w:val="10"/>
          <w:szCs w:val="10"/>
        </w:rPr>
      </w:pPr>
    </w:p>
    <w:p w14:paraId="1082CB09" w14:textId="4707BC01" w:rsidR="002942BC" w:rsidRPr="00065899" w:rsidRDefault="002942BC" w:rsidP="009732AD">
      <w:pPr>
        <w:pStyle w:val="Kolorowalistaakcent11"/>
        <w:numPr>
          <w:ilvl w:val="1"/>
          <w:numId w:val="26"/>
        </w:numPr>
        <w:autoSpaceDE w:val="0"/>
        <w:autoSpaceDN w:val="0"/>
        <w:adjustRightInd w:val="0"/>
        <w:spacing w:line="276" w:lineRule="auto"/>
        <w:ind w:left="284" w:hanging="284"/>
        <w:rPr>
          <w:rFonts w:ascii="Cambria" w:hAnsi="Cambria" w:cs="Arial"/>
          <w:sz w:val="24"/>
          <w:szCs w:val="24"/>
        </w:rPr>
      </w:pPr>
      <w:r w:rsidRPr="00065899">
        <w:rPr>
          <w:rFonts w:ascii="Cambria" w:hAnsi="Cambria" w:cs="Arial"/>
          <w:sz w:val="24"/>
          <w:szCs w:val="24"/>
        </w:rPr>
        <w:lastRenderedPageBreak/>
        <w:t>Oświadczeni</w:t>
      </w:r>
      <w:r w:rsidR="004963BD">
        <w:rPr>
          <w:rFonts w:ascii="Cambria" w:hAnsi="Cambria" w:cs="Arial"/>
          <w:sz w:val="24"/>
          <w:szCs w:val="24"/>
        </w:rPr>
        <w:t>e</w:t>
      </w:r>
      <w:r w:rsidRPr="00065899">
        <w:rPr>
          <w:rFonts w:ascii="Cambria" w:hAnsi="Cambria" w:cs="Arial"/>
          <w:sz w:val="24"/>
          <w:szCs w:val="24"/>
        </w:rPr>
        <w:t xml:space="preserve"> o który</w:t>
      </w:r>
      <w:r w:rsidR="004963BD">
        <w:rPr>
          <w:rFonts w:ascii="Cambria" w:hAnsi="Cambria" w:cs="Arial"/>
          <w:sz w:val="24"/>
          <w:szCs w:val="24"/>
        </w:rPr>
        <w:t>m</w:t>
      </w:r>
      <w:r w:rsidRPr="00065899">
        <w:rPr>
          <w:rFonts w:ascii="Cambria" w:hAnsi="Cambria" w:cs="Arial"/>
          <w:sz w:val="24"/>
          <w:szCs w:val="24"/>
        </w:rPr>
        <w:t xml:space="preserve"> mowa w rozdziale </w:t>
      </w:r>
      <w:r w:rsidRPr="004963BD">
        <w:rPr>
          <w:rFonts w:ascii="Cambria" w:hAnsi="Cambria" w:cs="Arial"/>
          <w:sz w:val="24"/>
          <w:szCs w:val="24"/>
        </w:rPr>
        <w:t>7.1 SWZ</w:t>
      </w:r>
      <w:r w:rsidRPr="00065899">
        <w:rPr>
          <w:rFonts w:ascii="Cambria" w:hAnsi="Cambria" w:cs="Arial"/>
          <w:sz w:val="24"/>
          <w:szCs w:val="24"/>
        </w:rPr>
        <w:t xml:space="preserve"> </w:t>
      </w:r>
      <w:r w:rsidRPr="00065899">
        <w:rPr>
          <w:rFonts w:ascii="Cambria" w:hAnsi="Cambria"/>
          <w:color w:val="000000"/>
          <w:sz w:val="24"/>
          <w:szCs w:val="24"/>
          <w:shd w:val="clear" w:color="auto" w:fill="FFFFFF"/>
        </w:rPr>
        <w:t>składa się, pod rygorem nieważności, w formie elektronicznej lub w postaci elektronicznej opatrzonej podpisem zaufanym lub podpisem osobistym.</w:t>
      </w:r>
    </w:p>
    <w:p w14:paraId="5FBDE46D" w14:textId="04D6E4CE" w:rsidR="002942BC" w:rsidRDefault="00A80004" w:rsidP="009732AD">
      <w:pPr>
        <w:pStyle w:val="Kolorowalistaakcent11"/>
        <w:numPr>
          <w:ilvl w:val="1"/>
          <w:numId w:val="26"/>
        </w:numPr>
        <w:autoSpaceDE w:val="0"/>
        <w:autoSpaceDN w:val="0"/>
        <w:adjustRightInd w:val="0"/>
        <w:spacing w:line="276" w:lineRule="auto"/>
        <w:ind w:left="284" w:hanging="284"/>
        <w:rPr>
          <w:rFonts w:ascii="Cambria" w:hAnsi="Cambria" w:cs="Arial"/>
          <w:sz w:val="24"/>
          <w:szCs w:val="24"/>
        </w:rPr>
      </w:pPr>
      <w:r>
        <w:rPr>
          <w:rFonts w:ascii="Cambria" w:hAnsi="Cambria" w:cs="Arial"/>
          <w:sz w:val="24"/>
          <w:szCs w:val="24"/>
        </w:rPr>
        <w:t>Oświadczeni</w:t>
      </w:r>
      <w:r w:rsidR="004963BD">
        <w:rPr>
          <w:rFonts w:ascii="Cambria" w:hAnsi="Cambria" w:cs="Arial"/>
          <w:sz w:val="24"/>
          <w:szCs w:val="24"/>
        </w:rPr>
        <w:t xml:space="preserve">e </w:t>
      </w:r>
      <w:r>
        <w:rPr>
          <w:rFonts w:ascii="Cambria" w:hAnsi="Cambria" w:cs="Arial"/>
          <w:sz w:val="24"/>
          <w:szCs w:val="24"/>
        </w:rPr>
        <w:t xml:space="preserve">wskazane w </w:t>
      </w:r>
      <w:r w:rsidRPr="004963BD">
        <w:rPr>
          <w:rFonts w:ascii="Cambria" w:hAnsi="Cambria" w:cs="Arial"/>
          <w:sz w:val="24"/>
          <w:szCs w:val="24"/>
        </w:rPr>
        <w:t>rozdziale 7.1 SWZ składa</w:t>
      </w:r>
      <w:r>
        <w:rPr>
          <w:rFonts w:ascii="Cambria" w:hAnsi="Cambria" w:cs="Arial"/>
          <w:sz w:val="24"/>
          <w:szCs w:val="24"/>
        </w:rPr>
        <w:t xml:space="preserve"> się pod rygorem nieważności, w formie elektronicznej lub postaci elektronicznej wskazanym w rozdziale </w:t>
      </w:r>
      <w:r w:rsidRPr="00F14830">
        <w:rPr>
          <w:rFonts w:ascii="Cambria" w:hAnsi="Cambria" w:cs="Arial"/>
          <w:sz w:val="24"/>
          <w:szCs w:val="24"/>
        </w:rPr>
        <w:t>10 SWZ.</w:t>
      </w:r>
    </w:p>
    <w:p w14:paraId="03EB0480" w14:textId="77777777" w:rsidR="00A80004" w:rsidRPr="00065899" w:rsidRDefault="00A80004" w:rsidP="009732AD">
      <w:pPr>
        <w:pStyle w:val="Kolorowalistaakcent11"/>
        <w:numPr>
          <w:ilvl w:val="1"/>
          <w:numId w:val="26"/>
        </w:numPr>
        <w:autoSpaceDE w:val="0"/>
        <w:autoSpaceDN w:val="0"/>
        <w:adjustRightInd w:val="0"/>
        <w:spacing w:line="276" w:lineRule="auto"/>
        <w:ind w:left="284" w:hanging="284"/>
        <w:rPr>
          <w:rFonts w:ascii="Cambria" w:hAnsi="Cambria" w:cs="Arial"/>
          <w:sz w:val="24"/>
          <w:szCs w:val="24"/>
        </w:rPr>
      </w:pPr>
      <w:r w:rsidRPr="00065899">
        <w:rPr>
          <w:rFonts w:ascii="Cambria" w:hAnsi="Cambria"/>
          <w:color w:val="000000"/>
          <w:sz w:val="24"/>
          <w:szCs w:val="24"/>
          <w:shd w:val="clear" w:color="auto" w:fill="FFFFFF"/>
        </w:rPr>
        <w:t xml:space="preserve">W przypadku, gdy oświadczenia o których mowa w rozdziale 7.1 SWZ lub </w:t>
      </w:r>
      <w:r w:rsidRPr="00065899">
        <w:rPr>
          <w:rFonts w:ascii="Cambria" w:hAnsi="Cambria"/>
          <w:sz w:val="24"/>
          <w:szCs w:val="24"/>
        </w:rPr>
        <w:t>podmiotowe środki dowodowe</w:t>
      </w:r>
      <w:r w:rsidRPr="00065899">
        <w:rPr>
          <w:rFonts w:ascii="Cambria" w:hAnsi="Cambria"/>
          <w:sz w:val="24"/>
          <w:szCs w:val="24"/>
          <w:shd w:val="clear" w:color="auto" w:fill="FFFFFF"/>
        </w:rPr>
        <w:t xml:space="preserve"> </w:t>
      </w:r>
      <w:r w:rsidRPr="00065899">
        <w:rPr>
          <w:rFonts w:ascii="Cambria" w:hAnsi="Cambria"/>
          <w:color w:val="000000"/>
          <w:sz w:val="24"/>
          <w:szCs w:val="24"/>
          <w:shd w:val="clear" w:color="auto" w:fill="FFFFFF"/>
        </w:rPr>
        <w:t xml:space="preserve">zawierają informacje stanowiące tajemnicę przedsiębiorstwa w rozumieniu przepisów </w:t>
      </w:r>
      <w:r w:rsidRPr="00065899">
        <w:rPr>
          <w:rFonts w:ascii="Cambria" w:hAnsi="Cambria"/>
          <w:sz w:val="24"/>
          <w:szCs w:val="24"/>
          <w:shd w:val="clear" w:color="auto" w:fill="FFFFFF"/>
        </w:rPr>
        <w:t>ustawy</w:t>
      </w:r>
      <w:r w:rsidRPr="00065899">
        <w:rPr>
          <w:rFonts w:ascii="Cambria" w:hAnsi="Cambria"/>
          <w:color w:val="000000"/>
          <w:sz w:val="24"/>
          <w:szCs w:val="24"/>
          <w:shd w:val="clear" w:color="auto" w:fill="FFFFFF"/>
        </w:rPr>
        <w:t xml:space="preserve"> z dnia 16 kwietnia 1993 r. </w:t>
      </w:r>
      <w:r w:rsidRPr="00065899">
        <w:rPr>
          <w:rFonts w:ascii="Cambria" w:hAnsi="Cambria"/>
          <w:color w:val="000000"/>
          <w:sz w:val="24"/>
          <w:szCs w:val="24"/>
          <w:shd w:val="clear" w:color="auto" w:fill="FFFFFF"/>
        </w:rPr>
        <w:br/>
        <w:t xml:space="preserve">o zwalczaniu nieuczciwej konkurencji (Dz. U. z 2020 r. poz. 1913), Wykonawca, </w:t>
      </w:r>
      <w:r w:rsidRPr="00065899">
        <w:rPr>
          <w:rFonts w:ascii="Cambria" w:hAnsi="Cambria"/>
          <w:color w:val="000000"/>
          <w:sz w:val="24"/>
          <w:szCs w:val="24"/>
          <w:shd w:val="clear" w:color="auto" w:fill="FFFFFF"/>
        </w:rPr>
        <w:br/>
        <w:t xml:space="preserve">w celu utrzymania w poufności tych informacji, przekazuje je w wydzielonym </w:t>
      </w:r>
      <w:r w:rsidRPr="00065899">
        <w:rPr>
          <w:rFonts w:ascii="Cambria" w:hAnsi="Cambria"/>
          <w:color w:val="000000"/>
          <w:sz w:val="24"/>
          <w:szCs w:val="24"/>
          <w:shd w:val="clear" w:color="auto" w:fill="FFFFFF"/>
        </w:rPr>
        <w:br/>
        <w:t>i odpowiednio oznaczonym pliku.</w:t>
      </w:r>
    </w:p>
    <w:p w14:paraId="545CB076" w14:textId="77777777" w:rsidR="00A80004" w:rsidRPr="00065899" w:rsidRDefault="00A80004" w:rsidP="009732AD">
      <w:pPr>
        <w:pStyle w:val="Kolorowalistaakcent11"/>
        <w:numPr>
          <w:ilvl w:val="1"/>
          <w:numId w:val="26"/>
        </w:numPr>
        <w:autoSpaceDE w:val="0"/>
        <w:autoSpaceDN w:val="0"/>
        <w:adjustRightInd w:val="0"/>
        <w:spacing w:line="276" w:lineRule="auto"/>
        <w:ind w:left="709" w:hanging="709"/>
        <w:rPr>
          <w:rFonts w:ascii="Cambria" w:hAnsi="Cambria" w:cs="Arial"/>
          <w:sz w:val="24"/>
          <w:szCs w:val="24"/>
        </w:rPr>
      </w:pPr>
      <w:r w:rsidRPr="00065899">
        <w:rPr>
          <w:rFonts w:ascii="Cambria" w:hAnsi="Cambria"/>
          <w:color w:val="000000"/>
          <w:sz w:val="24"/>
          <w:szCs w:val="24"/>
          <w:shd w:val="clear" w:color="auto" w:fill="FFFFFF"/>
        </w:rPr>
        <w:t>Dokumenty elektroniczne muszą spełniać łącznie następujące wymagania:</w:t>
      </w:r>
    </w:p>
    <w:p w14:paraId="02EA8A3E" w14:textId="77777777" w:rsidR="00A80004" w:rsidRPr="00065899" w:rsidRDefault="00A80004" w:rsidP="009732AD">
      <w:pPr>
        <w:pStyle w:val="Akapitzlist"/>
        <w:numPr>
          <w:ilvl w:val="2"/>
          <w:numId w:val="17"/>
        </w:numPr>
        <w:shd w:val="clear" w:color="auto" w:fill="FFFFFF"/>
        <w:spacing w:line="276" w:lineRule="auto"/>
        <w:ind w:left="1134" w:hanging="425"/>
        <w:rPr>
          <w:rFonts w:ascii="Cambria" w:hAnsi="Cambria"/>
          <w:color w:val="000000"/>
          <w:sz w:val="24"/>
          <w:szCs w:val="24"/>
        </w:rPr>
      </w:pPr>
      <w:r w:rsidRPr="00065899">
        <w:rPr>
          <w:rFonts w:ascii="Cambria" w:hAnsi="Cambria"/>
          <w:color w:val="000000"/>
          <w:sz w:val="24"/>
          <w:szCs w:val="24"/>
        </w:rPr>
        <w:t xml:space="preserve">są utrwalone w sposób umożliwiający ich wielokrotne odczytanie, zapisanie </w:t>
      </w:r>
      <w:r w:rsidRPr="00065899">
        <w:rPr>
          <w:rFonts w:ascii="Cambria" w:hAnsi="Cambria"/>
          <w:color w:val="000000"/>
          <w:sz w:val="24"/>
          <w:szCs w:val="24"/>
        </w:rPr>
        <w:br/>
        <w:t>i powielenie, a także przekazanie przy użyciu środków komunikacji elektronicznej lub na informatycznym nośniku danych;</w:t>
      </w:r>
    </w:p>
    <w:p w14:paraId="7AC62B29" w14:textId="77777777" w:rsidR="00A80004" w:rsidRPr="00065899" w:rsidRDefault="00A80004" w:rsidP="009732AD">
      <w:pPr>
        <w:pStyle w:val="Akapitzlist"/>
        <w:numPr>
          <w:ilvl w:val="2"/>
          <w:numId w:val="17"/>
        </w:numPr>
        <w:shd w:val="clear" w:color="auto" w:fill="FFFFFF"/>
        <w:spacing w:line="276" w:lineRule="auto"/>
        <w:ind w:left="1134" w:hanging="425"/>
        <w:rPr>
          <w:rFonts w:ascii="Cambria" w:hAnsi="Cambria"/>
          <w:color w:val="000000"/>
          <w:sz w:val="24"/>
          <w:szCs w:val="24"/>
        </w:rPr>
      </w:pPr>
      <w:r w:rsidRPr="00065899">
        <w:rPr>
          <w:rFonts w:ascii="Cambria" w:hAnsi="Cambria"/>
          <w:color w:val="000000"/>
          <w:sz w:val="24"/>
          <w:szCs w:val="24"/>
        </w:rPr>
        <w:t>umożliwiają prezentację treści w postaci elektronicznej, w szczególności przez wyświetlenie tej treści na monitorze ekranowym;</w:t>
      </w:r>
    </w:p>
    <w:p w14:paraId="5090CCAF" w14:textId="77777777" w:rsidR="00A80004" w:rsidRDefault="00A80004" w:rsidP="009732AD">
      <w:pPr>
        <w:pStyle w:val="Akapitzlist"/>
        <w:numPr>
          <w:ilvl w:val="2"/>
          <w:numId w:val="17"/>
        </w:numPr>
        <w:shd w:val="clear" w:color="auto" w:fill="FFFFFF"/>
        <w:spacing w:line="276" w:lineRule="auto"/>
        <w:ind w:left="1134" w:hanging="425"/>
        <w:rPr>
          <w:rFonts w:ascii="Cambria" w:hAnsi="Cambria"/>
          <w:color w:val="000000"/>
          <w:sz w:val="24"/>
          <w:szCs w:val="24"/>
        </w:rPr>
      </w:pPr>
      <w:r w:rsidRPr="00065899">
        <w:rPr>
          <w:rFonts w:ascii="Cambria" w:hAnsi="Cambria"/>
          <w:color w:val="000000"/>
          <w:sz w:val="24"/>
          <w:szCs w:val="24"/>
        </w:rPr>
        <w:t>umożliwiają prezentację treści w postaci papierowej, w szczególności za pomocą wydruku;</w:t>
      </w:r>
    </w:p>
    <w:p w14:paraId="7F6E43A5" w14:textId="069656E9" w:rsidR="00A80004" w:rsidRPr="00A80004" w:rsidRDefault="00A80004" w:rsidP="009732AD">
      <w:pPr>
        <w:pStyle w:val="Akapitzlist"/>
        <w:numPr>
          <w:ilvl w:val="2"/>
          <w:numId w:val="17"/>
        </w:numPr>
        <w:shd w:val="clear" w:color="auto" w:fill="FFFFFF"/>
        <w:spacing w:line="276" w:lineRule="auto"/>
        <w:ind w:left="1134" w:hanging="425"/>
        <w:rPr>
          <w:rFonts w:ascii="Cambria" w:hAnsi="Cambria"/>
          <w:color w:val="000000"/>
          <w:sz w:val="24"/>
          <w:szCs w:val="24"/>
        </w:rPr>
      </w:pPr>
      <w:r w:rsidRPr="00A80004">
        <w:rPr>
          <w:rFonts w:ascii="Cambria" w:hAnsi="Cambria"/>
          <w:color w:val="000000"/>
          <w:sz w:val="24"/>
          <w:szCs w:val="24"/>
        </w:rPr>
        <w:t xml:space="preserve">zawierają dane w układzie niepozostawiającym wątpliwości co do treści </w:t>
      </w:r>
      <w:r w:rsidRPr="00A80004">
        <w:rPr>
          <w:rFonts w:ascii="Cambria" w:hAnsi="Cambria"/>
          <w:color w:val="000000"/>
          <w:sz w:val="24"/>
          <w:szCs w:val="24"/>
        </w:rPr>
        <w:br/>
        <w:t>i kontekstu zapisanych informacji.</w:t>
      </w:r>
    </w:p>
    <w:tbl>
      <w:tblPr>
        <w:tblW w:w="0" w:type="auto"/>
        <w:jc w:val="center"/>
        <w:tblBorders>
          <w:bottom w:val="single" w:sz="4" w:space="0" w:color="auto"/>
        </w:tblBorders>
        <w:tblLook w:val="00A0" w:firstRow="1" w:lastRow="0" w:firstColumn="1" w:lastColumn="0" w:noHBand="0" w:noVBand="0"/>
      </w:tblPr>
      <w:tblGrid>
        <w:gridCol w:w="9060"/>
      </w:tblGrid>
      <w:tr w:rsidR="009C577E" w:rsidRPr="00065899" w14:paraId="5F912C52" w14:textId="77777777" w:rsidTr="00BA3A6A">
        <w:trPr>
          <w:jc w:val="center"/>
        </w:trPr>
        <w:tc>
          <w:tcPr>
            <w:tcW w:w="9060" w:type="dxa"/>
            <w:tcBorders>
              <w:bottom w:val="single" w:sz="4" w:space="0" w:color="auto"/>
            </w:tcBorders>
            <w:shd w:val="clear" w:color="auto" w:fill="D9D9D9" w:themeFill="background1" w:themeFillShade="D9"/>
          </w:tcPr>
          <w:p w14:paraId="0DDDDB0B" w14:textId="77777777" w:rsidR="00F85930" w:rsidRPr="00065899" w:rsidRDefault="00F85930" w:rsidP="00627C7D">
            <w:pPr>
              <w:suppressAutoHyphens/>
              <w:spacing w:line="276" w:lineRule="auto"/>
              <w:contextualSpacing/>
              <w:jc w:val="center"/>
              <w:textAlignment w:val="baseline"/>
              <w:rPr>
                <w:rFonts w:ascii="Cambria" w:hAnsi="Cambria"/>
                <w:color w:val="000000" w:themeColor="text1"/>
                <w:sz w:val="10"/>
                <w:szCs w:val="10"/>
              </w:rPr>
            </w:pPr>
          </w:p>
          <w:p w14:paraId="1328F690" w14:textId="30688D93" w:rsidR="00D9784D" w:rsidRPr="00065899" w:rsidRDefault="00D9784D" w:rsidP="00627C7D">
            <w:pPr>
              <w:suppressAutoHyphens/>
              <w:spacing w:line="276" w:lineRule="auto"/>
              <w:contextualSpacing/>
              <w:jc w:val="center"/>
              <w:textAlignment w:val="baseline"/>
              <w:rPr>
                <w:rFonts w:ascii="Cambria" w:hAnsi="Cambria"/>
                <w:b/>
                <w:bCs/>
                <w:color w:val="000000" w:themeColor="text1"/>
                <w:sz w:val="26"/>
                <w:szCs w:val="26"/>
              </w:rPr>
            </w:pPr>
            <w:r w:rsidRPr="00065899">
              <w:rPr>
                <w:rFonts w:ascii="Cambria" w:hAnsi="Cambria"/>
                <w:b/>
                <w:bCs/>
                <w:color w:val="000000" w:themeColor="text1"/>
                <w:sz w:val="26"/>
                <w:szCs w:val="26"/>
              </w:rPr>
              <w:t xml:space="preserve">Rozdział </w:t>
            </w:r>
            <w:r w:rsidR="00E05ED1" w:rsidRPr="00065899">
              <w:rPr>
                <w:rFonts w:ascii="Cambria" w:hAnsi="Cambria"/>
                <w:b/>
                <w:bCs/>
                <w:color w:val="000000" w:themeColor="text1"/>
                <w:sz w:val="26"/>
                <w:szCs w:val="26"/>
              </w:rPr>
              <w:t>8</w:t>
            </w:r>
          </w:p>
          <w:p w14:paraId="2587A351" w14:textId="465A0AFA" w:rsidR="00D9784D" w:rsidRPr="00065899" w:rsidRDefault="00D9784D" w:rsidP="00627C7D">
            <w:pPr>
              <w:suppressAutoHyphens/>
              <w:spacing w:line="276" w:lineRule="auto"/>
              <w:contextualSpacing/>
              <w:jc w:val="center"/>
              <w:textAlignment w:val="baseline"/>
              <w:rPr>
                <w:rFonts w:ascii="Cambria" w:hAnsi="Cambria"/>
                <w:color w:val="000000" w:themeColor="text1"/>
              </w:rPr>
            </w:pPr>
            <w:r w:rsidRPr="00065899">
              <w:rPr>
                <w:rFonts w:ascii="Cambria" w:hAnsi="Cambria"/>
                <w:b/>
                <w:color w:val="000000" w:themeColor="text1"/>
                <w:sz w:val="26"/>
                <w:szCs w:val="26"/>
              </w:rPr>
              <w:t>INFORMACJA DLA WYKONAWCÓW ZAMIERZAJĄCYCH POWIERZYĆ WYKONANIE CZĘŚCI ZAMÓWIENIA PODWYKONAWCOM</w:t>
            </w:r>
          </w:p>
        </w:tc>
      </w:tr>
    </w:tbl>
    <w:p w14:paraId="5F5E3415" w14:textId="77777777" w:rsidR="006773CD" w:rsidRPr="00065899" w:rsidRDefault="006773CD" w:rsidP="00627C7D">
      <w:pPr>
        <w:pStyle w:val="Akapitzlist"/>
        <w:autoSpaceDE w:val="0"/>
        <w:autoSpaceDN w:val="0"/>
        <w:adjustRightInd w:val="0"/>
        <w:spacing w:line="276" w:lineRule="auto"/>
        <w:ind w:left="709"/>
        <w:rPr>
          <w:rFonts w:ascii="Cambria" w:hAnsi="Cambria" w:cs="Arial"/>
          <w:color w:val="000000" w:themeColor="text1"/>
          <w:sz w:val="24"/>
          <w:szCs w:val="24"/>
        </w:rPr>
      </w:pPr>
    </w:p>
    <w:p w14:paraId="54F505E5" w14:textId="19ECCBE5" w:rsidR="003607A3" w:rsidRDefault="003607A3" w:rsidP="00F14830">
      <w:pPr>
        <w:pStyle w:val="Akapitzlist"/>
        <w:autoSpaceDE w:val="0"/>
        <w:autoSpaceDN w:val="0"/>
        <w:adjustRightInd w:val="0"/>
        <w:spacing w:line="276" w:lineRule="auto"/>
        <w:ind w:left="0"/>
        <w:rPr>
          <w:rFonts w:ascii="Cambria" w:hAnsi="Cambria" w:cs="Arial"/>
          <w:color w:val="000000" w:themeColor="text1"/>
          <w:sz w:val="24"/>
          <w:szCs w:val="24"/>
        </w:rPr>
      </w:pPr>
      <w:r>
        <w:rPr>
          <w:rFonts w:ascii="Cambria" w:hAnsi="Cambria" w:cs="Arial"/>
          <w:color w:val="000000" w:themeColor="text1"/>
          <w:sz w:val="24"/>
          <w:szCs w:val="24"/>
        </w:rPr>
        <w:t>Z</w:t>
      </w:r>
      <w:r w:rsidR="00A80004">
        <w:rPr>
          <w:rFonts w:ascii="Cambria" w:hAnsi="Cambria" w:cs="Arial"/>
          <w:color w:val="000000" w:themeColor="text1"/>
          <w:sz w:val="24"/>
          <w:szCs w:val="24"/>
        </w:rPr>
        <w:t xml:space="preserve">amawiający </w:t>
      </w:r>
      <w:r w:rsidR="00A80004" w:rsidRPr="00F14830">
        <w:rPr>
          <w:rFonts w:ascii="Cambria" w:hAnsi="Cambria" w:cs="Arial"/>
          <w:b/>
          <w:bCs/>
          <w:color w:val="000000" w:themeColor="text1"/>
          <w:sz w:val="24"/>
          <w:szCs w:val="24"/>
        </w:rPr>
        <w:t>nie żąda</w:t>
      </w:r>
      <w:r w:rsidR="00A80004">
        <w:rPr>
          <w:rFonts w:ascii="Cambria" w:hAnsi="Cambria" w:cs="Arial"/>
          <w:color w:val="000000" w:themeColor="text1"/>
          <w:sz w:val="24"/>
          <w:szCs w:val="24"/>
        </w:rPr>
        <w:t xml:space="preserve"> wskazania przez wykonawcę w ofercie części zamówienia, których wykonanie zamierza powierzyć podwykonawcom oraz podania nazw ewentualnych </w:t>
      </w:r>
      <w:r w:rsidR="00F866BD">
        <w:rPr>
          <w:rFonts w:ascii="Cambria" w:hAnsi="Cambria" w:cs="Arial"/>
          <w:color w:val="000000" w:themeColor="text1"/>
          <w:sz w:val="24"/>
          <w:szCs w:val="24"/>
        </w:rPr>
        <w:t>podwykonawców.</w:t>
      </w:r>
    </w:p>
    <w:p w14:paraId="2C4B7F9E" w14:textId="77777777" w:rsidR="00BE05EA" w:rsidRPr="00065899" w:rsidRDefault="00BE05EA" w:rsidP="003607A3">
      <w:pPr>
        <w:pStyle w:val="Akapitzlist"/>
        <w:autoSpaceDE w:val="0"/>
        <w:autoSpaceDN w:val="0"/>
        <w:adjustRightInd w:val="0"/>
        <w:spacing w:line="276" w:lineRule="auto"/>
        <w:ind w:left="709"/>
        <w:rPr>
          <w:rFonts w:ascii="Cambria" w:hAnsi="Cambria" w:cs="Arial"/>
          <w:color w:val="000000" w:themeColor="text1"/>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9C577E" w:rsidRPr="00065899" w14:paraId="144987DC" w14:textId="77777777" w:rsidTr="00361134">
        <w:trPr>
          <w:jc w:val="center"/>
        </w:trPr>
        <w:tc>
          <w:tcPr>
            <w:tcW w:w="9072" w:type="dxa"/>
            <w:tcBorders>
              <w:bottom w:val="single" w:sz="4" w:space="0" w:color="auto"/>
            </w:tcBorders>
            <w:shd w:val="clear" w:color="auto" w:fill="D9D9D9" w:themeFill="background1" w:themeFillShade="D9"/>
          </w:tcPr>
          <w:p w14:paraId="2F1F5962" w14:textId="5E337A68" w:rsidR="00D9784D" w:rsidRPr="003607A3" w:rsidRDefault="00D9784D" w:rsidP="00627C7D">
            <w:pPr>
              <w:suppressAutoHyphens/>
              <w:spacing w:line="276" w:lineRule="auto"/>
              <w:contextualSpacing/>
              <w:jc w:val="center"/>
              <w:textAlignment w:val="baseline"/>
              <w:rPr>
                <w:rFonts w:ascii="Cambria" w:hAnsi="Cambria"/>
                <w:b/>
                <w:bCs/>
                <w:color w:val="000000" w:themeColor="text1"/>
                <w:sz w:val="26"/>
                <w:szCs w:val="26"/>
              </w:rPr>
            </w:pPr>
            <w:r w:rsidRPr="003607A3">
              <w:rPr>
                <w:rFonts w:ascii="Cambria" w:hAnsi="Cambria"/>
                <w:b/>
                <w:bCs/>
                <w:color w:val="000000" w:themeColor="text1"/>
                <w:sz w:val="26"/>
                <w:szCs w:val="26"/>
              </w:rPr>
              <w:t xml:space="preserve">Rozdział </w:t>
            </w:r>
            <w:r w:rsidR="008F0E51" w:rsidRPr="003607A3">
              <w:rPr>
                <w:rFonts w:ascii="Cambria" w:hAnsi="Cambria"/>
                <w:b/>
                <w:bCs/>
                <w:color w:val="000000" w:themeColor="text1"/>
                <w:sz w:val="26"/>
                <w:szCs w:val="26"/>
              </w:rPr>
              <w:t>9</w:t>
            </w:r>
          </w:p>
          <w:p w14:paraId="60B4D483" w14:textId="30715680" w:rsidR="00D9784D" w:rsidRPr="00065899" w:rsidRDefault="00D9784D" w:rsidP="00627C7D">
            <w:pPr>
              <w:suppressAutoHyphens/>
              <w:spacing w:line="276" w:lineRule="auto"/>
              <w:contextualSpacing/>
              <w:jc w:val="center"/>
              <w:textAlignment w:val="baseline"/>
              <w:rPr>
                <w:rFonts w:ascii="Cambria" w:hAnsi="Cambria"/>
                <w:color w:val="000000" w:themeColor="text1"/>
              </w:rPr>
            </w:pPr>
            <w:r w:rsidRPr="00065899">
              <w:rPr>
                <w:rFonts w:ascii="Cambria" w:hAnsi="Cambria"/>
                <w:b/>
                <w:color w:val="000000" w:themeColor="text1"/>
                <w:sz w:val="26"/>
                <w:szCs w:val="26"/>
              </w:rPr>
              <w:t xml:space="preserve">INFORMACJA DLA WYKONAWCÓW WSPÓLNIE UBIEGAJĄCYCH SIĘ </w:t>
            </w:r>
            <w:r w:rsidRPr="00065899">
              <w:rPr>
                <w:rFonts w:ascii="Cambria" w:hAnsi="Cambria"/>
                <w:b/>
                <w:color w:val="000000" w:themeColor="text1"/>
                <w:sz w:val="26"/>
                <w:szCs w:val="26"/>
              </w:rPr>
              <w:br/>
              <w:t>O UDZIELENIE ZAMÓWIENIA (</w:t>
            </w:r>
            <w:r w:rsidR="00601DF1" w:rsidRPr="00065899">
              <w:rPr>
                <w:rFonts w:ascii="Cambria" w:hAnsi="Cambria"/>
                <w:b/>
                <w:color w:val="000000" w:themeColor="text1"/>
                <w:sz w:val="26"/>
                <w:szCs w:val="26"/>
              </w:rPr>
              <w:t xml:space="preserve">W TYM </w:t>
            </w:r>
            <w:r w:rsidRPr="00065899">
              <w:rPr>
                <w:rFonts w:ascii="Cambria" w:hAnsi="Cambria"/>
                <w:b/>
                <w:color w:val="000000" w:themeColor="text1"/>
                <w:sz w:val="26"/>
                <w:szCs w:val="26"/>
              </w:rPr>
              <w:t>SPÓŁKI CYWILNE)</w:t>
            </w:r>
          </w:p>
        </w:tc>
      </w:tr>
    </w:tbl>
    <w:p w14:paraId="63EDD20B" w14:textId="77777777" w:rsidR="0033611B" w:rsidRPr="00065899" w:rsidRDefault="0033611B" w:rsidP="00627C7D">
      <w:pPr>
        <w:pStyle w:val="Akapitzlist"/>
        <w:widowControl w:val="0"/>
        <w:spacing w:line="276" w:lineRule="auto"/>
        <w:ind w:left="709"/>
        <w:outlineLvl w:val="3"/>
        <w:rPr>
          <w:rFonts w:ascii="Cambria" w:hAnsi="Cambria" w:cs="Arial"/>
          <w:bCs/>
          <w:color w:val="000000" w:themeColor="text1"/>
          <w:sz w:val="24"/>
          <w:szCs w:val="24"/>
        </w:rPr>
      </w:pPr>
    </w:p>
    <w:p w14:paraId="054A6143" w14:textId="51232180" w:rsidR="00601DF1" w:rsidRPr="00065899" w:rsidRDefault="00D9784D" w:rsidP="009732AD">
      <w:pPr>
        <w:pStyle w:val="Akapitzlist"/>
        <w:widowControl w:val="0"/>
        <w:numPr>
          <w:ilvl w:val="1"/>
          <w:numId w:val="27"/>
        </w:numPr>
        <w:spacing w:line="276" w:lineRule="auto"/>
        <w:ind w:left="709" w:hanging="709"/>
        <w:outlineLvl w:val="3"/>
        <w:rPr>
          <w:rFonts w:ascii="Cambria" w:hAnsi="Cambria" w:cs="Arial"/>
          <w:bCs/>
          <w:color w:val="000000" w:themeColor="text1"/>
          <w:sz w:val="24"/>
          <w:szCs w:val="24"/>
        </w:rPr>
      </w:pPr>
      <w:r w:rsidRPr="00065899">
        <w:rPr>
          <w:rFonts w:ascii="Cambria" w:hAnsi="Cambria" w:cs="Arial"/>
          <w:bCs/>
          <w:color w:val="000000" w:themeColor="text1"/>
          <w:sz w:val="24"/>
          <w:szCs w:val="24"/>
        </w:rPr>
        <w:t xml:space="preserve">Wykonawcy </w:t>
      </w:r>
      <w:r w:rsidR="00601DF1" w:rsidRPr="00065899">
        <w:rPr>
          <w:rFonts w:ascii="Cambria" w:hAnsi="Cambria"/>
          <w:color w:val="000000" w:themeColor="text1"/>
          <w:sz w:val="24"/>
          <w:szCs w:val="24"/>
        </w:rPr>
        <w:t xml:space="preserve">mogą wspólnie ubiegać się o udzielenie zamówienia. W takim przypadku, </w:t>
      </w:r>
      <w:r w:rsidR="00CB4701" w:rsidRPr="00065899">
        <w:rPr>
          <w:rFonts w:ascii="Cambria" w:hAnsi="Cambria"/>
          <w:color w:val="000000" w:themeColor="text1"/>
          <w:sz w:val="24"/>
          <w:szCs w:val="24"/>
        </w:rPr>
        <w:t>W</w:t>
      </w:r>
      <w:r w:rsidR="00601DF1" w:rsidRPr="00065899">
        <w:rPr>
          <w:rFonts w:ascii="Cambria" w:hAnsi="Cambria"/>
          <w:color w:val="000000" w:themeColor="text1"/>
          <w:sz w:val="24"/>
          <w:szCs w:val="24"/>
        </w:rPr>
        <w:t xml:space="preserve">ykonawcy ustanawiają pełnomocnika do reprezentowania ich </w:t>
      </w:r>
      <w:r w:rsidR="003C0374" w:rsidRPr="00065899">
        <w:rPr>
          <w:rFonts w:ascii="Cambria" w:hAnsi="Cambria"/>
          <w:color w:val="000000" w:themeColor="text1"/>
          <w:sz w:val="24"/>
          <w:szCs w:val="24"/>
        </w:rPr>
        <w:br/>
      </w:r>
      <w:r w:rsidR="00601DF1" w:rsidRPr="00065899">
        <w:rPr>
          <w:rFonts w:ascii="Cambria" w:hAnsi="Cambria"/>
          <w:color w:val="000000" w:themeColor="text1"/>
          <w:sz w:val="24"/>
          <w:szCs w:val="24"/>
        </w:rPr>
        <w:t xml:space="preserve">w postępowaniu o udzielenie zamówienia albo do reprezentowania </w:t>
      </w:r>
      <w:r w:rsidR="003C0374" w:rsidRPr="00065899">
        <w:rPr>
          <w:rFonts w:ascii="Cambria" w:hAnsi="Cambria"/>
          <w:color w:val="000000" w:themeColor="text1"/>
          <w:sz w:val="24"/>
          <w:szCs w:val="24"/>
        </w:rPr>
        <w:br/>
      </w:r>
      <w:r w:rsidR="00601DF1" w:rsidRPr="00065899">
        <w:rPr>
          <w:rFonts w:ascii="Cambria" w:hAnsi="Cambria"/>
          <w:color w:val="000000" w:themeColor="text1"/>
          <w:sz w:val="24"/>
          <w:szCs w:val="24"/>
        </w:rPr>
        <w:t>w postępowaniu i zawarcia umowy w sprawie zamówienia publicznego.</w:t>
      </w:r>
    </w:p>
    <w:p w14:paraId="7C3F8F00" w14:textId="712423BB" w:rsidR="001F3074" w:rsidRPr="00BF1E47" w:rsidRDefault="0009695E" w:rsidP="00BF1E47">
      <w:pPr>
        <w:pStyle w:val="Akapitzlist"/>
        <w:widowControl w:val="0"/>
        <w:numPr>
          <w:ilvl w:val="1"/>
          <w:numId w:val="27"/>
        </w:numPr>
        <w:spacing w:line="276" w:lineRule="auto"/>
        <w:ind w:left="709" w:hanging="709"/>
        <w:outlineLvl w:val="3"/>
        <w:rPr>
          <w:rFonts w:ascii="Cambria" w:hAnsi="Cambria" w:cs="Arial"/>
          <w:bCs/>
          <w:color w:val="000000" w:themeColor="text1"/>
          <w:sz w:val="24"/>
          <w:szCs w:val="24"/>
        </w:rPr>
      </w:pPr>
      <w:r w:rsidRPr="00065899">
        <w:rPr>
          <w:rFonts w:ascii="Cambria" w:hAnsi="Cambria" w:cs="Arial"/>
          <w:bCs/>
          <w:color w:val="000000" w:themeColor="text1"/>
          <w:sz w:val="24"/>
          <w:szCs w:val="24"/>
        </w:rPr>
        <w:t>W przypadku Wykonawców wspólnie ubiegających się o udzielenie zamówienia:</w:t>
      </w:r>
      <w:r w:rsidR="00BF1E47">
        <w:rPr>
          <w:rFonts w:ascii="Cambria" w:hAnsi="Cambria" w:cs="Arial"/>
          <w:bCs/>
          <w:color w:val="000000" w:themeColor="text1"/>
          <w:sz w:val="24"/>
          <w:szCs w:val="24"/>
        </w:rPr>
        <w:t xml:space="preserve"> </w:t>
      </w:r>
      <w:r w:rsidRPr="00BF1E47">
        <w:rPr>
          <w:rFonts w:ascii="Cambria" w:hAnsi="Cambria" w:cs="Arial"/>
          <w:bCs/>
          <w:color w:val="000000" w:themeColor="text1"/>
          <w:sz w:val="24"/>
          <w:szCs w:val="24"/>
        </w:rPr>
        <w:t>oświadczeni</w:t>
      </w:r>
      <w:r w:rsidR="00BF1E47">
        <w:rPr>
          <w:rFonts w:ascii="Cambria" w:hAnsi="Cambria" w:cs="Arial"/>
          <w:bCs/>
          <w:color w:val="000000" w:themeColor="text1"/>
          <w:sz w:val="24"/>
          <w:szCs w:val="24"/>
        </w:rPr>
        <w:t>e</w:t>
      </w:r>
      <w:r w:rsidRPr="00BF1E47">
        <w:rPr>
          <w:rFonts w:ascii="Cambria" w:hAnsi="Cambria" w:cs="Arial"/>
          <w:bCs/>
          <w:color w:val="000000" w:themeColor="text1"/>
          <w:sz w:val="24"/>
          <w:szCs w:val="24"/>
        </w:rPr>
        <w:t xml:space="preserve"> o których mowa w pkt. </w:t>
      </w:r>
      <w:r w:rsidR="003C0374" w:rsidRPr="00BF1E47">
        <w:rPr>
          <w:rFonts w:ascii="Cambria" w:hAnsi="Cambria" w:cs="Arial"/>
          <w:bCs/>
          <w:color w:val="000000" w:themeColor="text1"/>
          <w:sz w:val="24"/>
          <w:szCs w:val="24"/>
        </w:rPr>
        <w:t>7</w:t>
      </w:r>
      <w:r w:rsidRPr="00BF1E47">
        <w:rPr>
          <w:rFonts w:ascii="Cambria" w:hAnsi="Cambria" w:cs="Arial"/>
          <w:bCs/>
          <w:color w:val="000000" w:themeColor="text1"/>
          <w:sz w:val="24"/>
          <w:szCs w:val="24"/>
        </w:rPr>
        <w:t xml:space="preserve">.1 </w:t>
      </w:r>
      <w:r w:rsidR="00A435B8" w:rsidRPr="00BF1E47">
        <w:rPr>
          <w:rFonts w:ascii="Cambria" w:hAnsi="Cambria" w:cs="Arial"/>
          <w:bCs/>
          <w:color w:val="000000" w:themeColor="text1"/>
          <w:sz w:val="24"/>
          <w:szCs w:val="24"/>
        </w:rPr>
        <w:t>SWZ</w:t>
      </w:r>
      <w:r w:rsidRPr="00BF1E47">
        <w:rPr>
          <w:rFonts w:ascii="Cambria" w:hAnsi="Cambria" w:cs="Arial"/>
          <w:bCs/>
          <w:color w:val="000000" w:themeColor="text1"/>
          <w:sz w:val="24"/>
          <w:szCs w:val="24"/>
        </w:rPr>
        <w:t xml:space="preserve"> </w:t>
      </w:r>
      <w:r w:rsidRPr="00BF1E47">
        <w:rPr>
          <w:rFonts w:ascii="Cambria" w:hAnsi="Cambria" w:cs="Arial"/>
          <w:b/>
          <w:bCs/>
          <w:color w:val="000000" w:themeColor="text1"/>
          <w:sz w:val="24"/>
          <w:szCs w:val="24"/>
          <w:u w:val="single"/>
        </w:rPr>
        <w:t xml:space="preserve">składa </w:t>
      </w:r>
      <w:r w:rsidRPr="00BF1E47">
        <w:rPr>
          <w:rFonts w:ascii="Cambria" w:hAnsi="Cambria" w:cs="Arial"/>
          <w:b/>
          <w:color w:val="000000" w:themeColor="text1"/>
          <w:sz w:val="24"/>
          <w:szCs w:val="24"/>
          <w:u w:val="single"/>
        </w:rPr>
        <w:t>z ofertą</w:t>
      </w:r>
      <w:r w:rsidRPr="00BF1E47">
        <w:rPr>
          <w:rFonts w:ascii="Cambria" w:hAnsi="Cambria" w:cs="Arial"/>
          <w:b/>
          <w:bCs/>
          <w:color w:val="000000" w:themeColor="text1"/>
          <w:sz w:val="24"/>
          <w:szCs w:val="24"/>
        </w:rPr>
        <w:t xml:space="preserve"> każdy </w:t>
      </w:r>
      <w:r w:rsidRPr="00BF1E47">
        <w:rPr>
          <w:rFonts w:ascii="Cambria" w:hAnsi="Cambria" w:cs="Arial"/>
          <w:b/>
          <w:bCs/>
          <w:color w:val="000000" w:themeColor="text1"/>
          <w:sz w:val="24"/>
          <w:szCs w:val="24"/>
        </w:rPr>
        <w:br/>
        <w:t>z Wykonawców wspólnie ubiegających się o zamówienie</w:t>
      </w:r>
      <w:r w:rsidRPr="00BF1E47">
        <w:rPr>
          <w:rFonts w:ascii="Cambria" w:hAnsi="Cambria" w:cs="Arial"/>
          <w:bCs/>
          <w:color w:val="000000" w:themeColor="text1"/>
          <w:sz w:val="24"/>
          <w:szCs w:val="24"/>
        </w:rPr>
        <w:t xml:space="preserve">. </w:t>
      </w:r>
      <w:r w:rsidRPr="00BF1E47">
        <w:rPr>
          <w:rFonts w:ascii="Cambria" w:hAnsi="Cambria"/>
          <w:color w:val="000000" w:themeColor="text1"/>
          <w:sz w:val="24"/>
          <w:szCs w:val="24"/>
          <w:shd w:val="clear" w:color="auto" w:fill="FFFFFF"/>
        </w:rPr>
        <w:t xml:space="preserve">Oświadczenia te potwierdzają brak podstaw wykluczenia oraz spełnianie warunków udziału </w:t>
      </w:r>
      <w:r w:rsidR="00F93805" w:rsidRPr="00BF1E47">
        <w:rPr>
          <w:rFonts w:ascii="Cambria" w:hAnsi="Cambria"/>
          <w:color w:val="000000" w:themeColor="text1"/>
          <w:sz w:val="24"/>
          <w:szCs w:val="24"/>
          <w:shd w:val="clear" w:color="auto" w:fill="FFFFFF"/>
        </w:rPr>
        <w:br/>
      </w:r>
      <w:r w:rsidRPr="00BF1E47">
        <w:rPr>
          <w:rFonts w:ascii="Cambria" w:hAnsi="Cambria"/>
          <w:color w:val="000000" w:themeColor="text1"/>
          <w:sz w:val="24"/>
          <w:szCs w:val="24"/>
          <w:shd w:val="clear" w:color="auto" w:fill="FFFFFF"/>
        </w:rPr>
        <w:lastRenderedPageBreak/>
        <w:t xml:space="preserve">w postępowaniu w zakresie, w jakim każdy z </w:t>
      </w:r>
      <w:r w:rsidR="00CB4701" w:rsidRPr="00BF1E47">
        <w:rPr>
          <w:rFonts w:ascii="Cambria" w:hAnsi="Cambria"/>
          <w:color w:val="000000" w:themeColor="text1"/>
          <w:sz w:val="24"/>
          <w:szCs w:val="24"/>
          <w:shd w:val="clear" w:color="auto" w:fill="FFFFFF"/>
        </w:rPr>
        <w:t>W</w:t>
      </w:r>
      <w:r w:rsidRPr="00BF1E47">
        <w:rPr>
          <w:rFonts w:ascii="Cambria" w:hAnsi="Cambria"/>
          <w:color w:val="000000" w:themeColor="text1"/>
          <w:sz w:val="24"/>
          <w:szCs w:val="24"/>
          <w:shd w:val="clear" w:color="auto" w:fill="FFFFFF"/>
        </w:rPr>
        <w:t>ykonawców wykazuje spełnianie warunków udziału w postępowaniu.</w:t>
      </w:r>
    </w:p>
    <w:p w14:paraId="7CE419FF" w14:textId="4E06F205" w:rsidR="001F3074" w:rsidRPr="00BF1E47" w:rsidRDefault="001F3074" w:rsidP="001F3074">
      <w:pPr>
        <w:pStyle w:val="Akapitzlist"/>
        <w:widowControl w:val="0"/>
        <w:numPr>
          <w:ilvl w:val="1"/>
          <w:numId w:val="27"/>
        </w:numPr>
        <w:spacing w:line="276" w:lineRule="auto"/>
        <w:ind w:left="709" w:hanging="709"/>
        <w:outlineLvl w:val="3"/>
        <w:rPr>
          <w:rFonts w:ascii="Cambria" w:hAnsi="Cambria" w:cs="Arial"/>
          <w:bCs/>
          <w:color w:val="000000" w:themeColor="text1"/>
          <w:sz w:val="24"/>
          <w:szCs w:val="24"/>
        </w:rPr>
      </w:pPr>
      <w:r>
        <w:rPr>
          <w:rFonts w:ascii="Cambria" w:hAnsi="Cambria" w:cs="Arial"/>
          <w:bCs/>
          <w:color w:val="000000" w:themeColor="text1"/>
          <w:sz w:val="24"/>
          <w:szCs w:val="24"/>
        </w:rPr>
        <w:t>Jeżeli została wybrana oferta Wykonawców wspólnie ubiegających się o udzielenie zamówienia, Zamawiający może żądać przed zawarciem umowy w sprawie zamówienia publicznego kopii umowy regulującej współpracę tych Wykonawców.</w:t>
      </w:r>
    </w:p>
    <w:tbl>
      <w:tblPr>
        <w:tblW w:w="0" w:type="auto"/>
        <w:jc w:val="center"/>
        <w:tblBorders>
          <w:bottom w:val="single" w:sz="4" w:space="0" w:color="auto"/>
        </w:tblBorders>
        <w:tblLook w:val="00A0" w:firstRow="1" w:lastRow="0" w:firstColumn="1" w:lastColumn="0" w:noHBand="0" w:noVBand="0"/>
      </w:tblPr>
      <w:tblGrid>
        <w:gridCol w:w="9072"/>
      </w:tblGrid>
      <w:tr w:rsidR="009C577E" w:rsidRPr="00472F9C" w14:paraId="74889894" w14:textId="77777777" w:rsidTr="00534BDE">
        <w:trPr>
          <w:trHeight w:val="2106"/>
          <w:jc w:val="center"/>
        </w:trPr>
        <w:tc>
          <w:tcPr>
            <w:tcW w:w="9072" w:type="dxa"/>
            <w:tcBorders>
              <w:bottom w:val="single" w:sz="4" w:space="0" w:color="auto"/>
            </w:tcBorders>
            <w:shd w:val="clear" w:color="auto" w:fill="D9D9D9" w:themeFill="background1" w:themeFillShade="D9"/>
          </w:tcPr>
          <w:p w14:paraId="54AA1B12" w14:textId="38BDF989" w:rsidR="00D9784D" w:rsidRPr="00472F9C" w:rsidRDefault="00D9784D" w:rsidP="00627C7D">
            <w:pPr>
              <w:suppressAutoHyphens/>
              <w:spacing w:line="276" w:lineRule="auto"/>
              <w:contextualSpacing/>
              <w:jc w:val="center"/>
              <w:textAlignment w:val="baseline"/>
              <w:rPr>
                <w:rFonts w:ascii="Cambria" w:hAnsi="Cambria"/>
                <w:color w:val="000000" w:themeColor="text1"/>
                <w:sz w:val="26"/>
                <w:szCs w:val="26"/>
              </w:rPr>
            </w:pPr>
            <w:r w:rsidRPr="00472F9C">
              <w:rPr>
                <w:rFonts w:ascii="Cambria" w:hAnsi="Cambria"/>
                <w:color w:val="000000" w:themeColor="text1"/>
                <w:sz w:val="26"/>
                <w:szCs w:val="26"/>
              </w:rPr>
              <w:t>Rozdział 1</w:t>
            </w:r>
            <w:r w:rsidR="00D46DFF" w:rsidRPr="00472F9C">
              <w:rPr>
                <w:rFonts w:ascii="Cambria" w:hAnsi="Cambria"/>
                <w:color w:val="000000" w:themeColor="text1"/>
                <w:sz w:val="26"/>
                <w:szCs w:val="26"/>
              </w:rPr>
              <w:t>0</w:t>
            </w:r>
          </w:p>
          <w:p w14:paraId="1CDD656C" w14:textId="2D4B0F89" w:rsidR="00983244" w:rsidRPr="00472F9C" w:rsidRDefault="00983244" w:rsidP="00983244">
            <w:pPr>
              <w:suppressAutoHyphens/>
              <w:spacing w:line="276" w:lineRule="auto"/>
              <w:contextualSpacing/>
              <w:jc w:val="center"/>
              <w:textAlignment w:val="baseline"/>
              <w:rPr>
                <w:rFonts w:ascii="Cambria" w:hAnsi="Cambria"/>
                <w:color w:val="000000" w:themeColor="text1"/>
                <w:sz w:val="26"/>
                <w:szCs w:val="26"/>
              </w:rPr>
            </w:pPr>
            <w:r w:rsidRPr="00472F9C">
              <w:rPr>
                <w:rFonts w:ascii="Cambria" w:hAnsi="Cambria"/>
                <w:b/>
                <w:color w:val="000000" w:themeColor="text1"/>
                <w:sz w:val="26"/>
                <w:szCs w:val="26"/>
              </w:rPr>
              <w:t xml:space="preserve">INFORMACJE O ŚRODKACH KOMUNIKACJI ELEKTRONICZNEJ, PRZY UŻYCIU KTÓRYCH ZAMAWIAJĄCY BĘDZIE KOMUNIKOWAŁ SIĘ Z WYKONAWCAMI, ORAZ INFORMACJE O WYMAGANIACH TECHNICZNYCH </w:t>
            </w:r>
            <w:r w:rsidRPr="00472F9C">
              <w:rPr>
                <w:rFonts w:ascii="Cambria" w:hAnsi="Cambria"/>
                <w:b/>
                <w:color w:val="000000" w:themeColor="text1"/>
                <w:sz w:val="26"/>
                <w:szCs w:val="26"/>
              </w:rPr>
              <w:br/>
              <w:t>I ORGANIZACYJNYCH SPORZĄDZANIA, WYSYŁANIA I ODBIERANIA KORESPONDENCJI ELEKTRONICZNEJ</w:t>
            </w:r>
          </w:p>
        </w:tc>
      </w:tr>
    </w:tbl>
    <w:p w14:paraId="2590FD7B" w14:textId="77777777" w:rsidR="003D37A2" w:rsidRPr="00472F9C" w:rsidRDefault="003D37A2" w:rsidP="003D37A2">
      <w:pPr>
        <w:pStyle w:val="Kolorowalistaakcent11"/>
        <w:widowControl w:val="0"/>
        <w:spacing w:line="276" w:lineRule="auto"/>
        <w:ind w:left="0"/>
        <w:jc w:val="center"/>
        <w:outlineLvl w:val="3"/>
        <w:rPr>
          <w:rFonts w:ascii="Cambria" w:hAnsi="Cambria"/>
          <w:b/>
          <w:sz w:val="24"/>
          <w:szCs w:val="24"/>
        </w:rPr>
      </w:pPr>
      <w:r w:rsidRPr="00472F9C">
        <w:rPr>
          <w:rFonts w:ascii="Cambria" w:hAnsi="Cambria"/>
          <w:b/>
          <w:sz w:val="24"/>
          <w:szCs w:val="24"/>
        </w:rPr>
        <w:t>Wymagania ogólne</w:t>
      </w:r>
    </w:p>
    <w:p w14:paraId="46592E3A" w14:textId="3165B788" w:rsidR="003D37A2" w:rsidRPr="00472F9C" w:rsidRDefault="003D37A2" w:rsidP="009732AD">
      <w:pPr>
        <w:pStyle w:val="Akapitzlist"/>
        <w:widowControl w:val="0"/>
        <w:numPr>
          <w:ilvl w:val="1"/>
          <w:numId w:val="28"/>
        </w:numPr>
        <w:suppressAutoHyphens/>
        <w:spacing w:line="276" w:lineRule="auto"/>
        <w:ind w:left="284" w:hanging="284"/>
        <w:outlineLvl w:val="3"/>
        <w:rPr>
          <w:rFonts w:ascii="Cambria" w:hAnsi="Cambria"/>
          <w:color w:val="000000" w:themeColor="text1"/>
          <w:sz w:val="24"/>
          <w:szCs w:val="24"/>
        </w:rPr>
      </w:pPr>
      <w:r w:rsidRPr="00472F9C">
        <w:rPr>
          <w:rFonts w:ascii="Cambria" w:hAnsi="Cambria"/>
          <w:sz w:val="24"/>
          <w:szCs w:val="24"/>
        </w:rPr>
        <w:t xml:space="preserve">W postępowaniu o udzielenie zamówienia komunikacja między Zamawiającym </w:t>
      </w:r>
      <w:r w:rsidRPr="00472F9C">
        <w:rPr>
          <w:rFonts w:ascii="Cambria" w:hAnsi="Cambria"/>
          <w:sz w:val="24"/>
          <w:szCs w:val="24"/>
        </w:rPr>
        <w:br/>
        <w:t xml:space="preserve">a Wykonawcami odbywa się przy użyciu miniPortalu, który dostępny jest pod adresem: </w:t>
      </w:r>
      <w:r w:rsidRPr="00472F9C">
        <w:rPr>
          <w:rFonts w:ascii="Cambria" w:hAnsi="Cambria"/>
          <w:color w:val="0070C0"/>
          <w:sz w:val="24"/>
          <w:szCs w:val="24"/>
          <w:u w:val="single"/>
        </w:rPr>
        <w:t>https://miniportal.uzp.gov.pl</w:t>
      </w:r>
      <w:r w:rsidRPr="00472F9C">
        <w:rPr>
          <w:rFonts w:ascii="Cambria" w:hAnsi="Cambria"/>
          <w:sz w:val="24"/>
          <w:szCs w:val="24"/>
        </w:rPr>
        <w:t xml:space="preserve">, ePUAPu, dostępnego pod adresem: </w:t>
      </w:r>
      <w:r w:rsidRPr="00472F9C">
        <w:rPr>
          <w:rFonts w:ascii="Cambria" w:hAnsi="Cambria"/>
          <w:color w:val="0070C0"/>
          <w:sz w:val="24"/>
          <w:szCs w:val="24"/>
          <w:u w:val="single"/>
        </w:rPr>
        <w:t>https://epuap.gov.pl/wps/portal</w:t>
      </w:r>
      <w:r w:rsidRPr="00472F9C">
        <w:rPr>
          <w:rFonts w:ascii="Cambria" w:hAnsi="Cambria"/>
          <w:color w:val="0070C0"/>
          <w:sz w:val="24"/>
          <w:szCs w:val="24"/>
        </w:rPr>
        <w:t xml:space="preserve"> </w:t>
      </w:r>
      <w:r w:rsidRPr="00472F9C">
        <w:rPr>
          <w:rFonts w:ascii="Cambria" w:hAnsi="Cambria"/>
          <w:sz w:val="24"/>
          <w:szCs w:val="24"/>
        </w:rPr>
        <w:t xml:space="preserve">oraz poczty elektronicznej. </w:t>
      </w:r>
      <w:bookmarkStart w:id="2" w:name="_Hlk65230367"/>
      <w:bookmarkEnd w:id="2"/>
    </w:p>
    <w:p w14:paraId="2FF3E978" w14:textId="7325D6FF" w:rsidR="000C4915" w:rsidRPr="001F3074" w:rsidRDefault="003D37A2" w:rsidP="009732AD">
      <w:pPr>
        <w:pStyle w:val="Akapitzlist"/>
        <w:widowControl w:val="0"/>
        <w:numPr>
          <w:ilvl w:val="1"/>
          <w:numId w:val="28"/>
        </w:numPr>
        <w:suppressAutoHyphens/>
        <w:spacing w:line="276" w:lineRule="auto"/>
        <w:ind w:left="284" w:hanging="284"/>
        <w:outlineLvl w:val="3"/>
        <w:rPr>
          <w:rFonts w:ascii="Cambria" w:hAnsi="Cambria"/>
          <w:color w:val="000000" w:themeColor="text1"/>
          <w:sz w:val="24"/>
          <w:szCs w:val="24"/>
        </w:rPr>
      </w:pPr>
      <w:r w:rsidRPr="00472F9C">
        <w:rPr>
          <w:rFonts w:ascii="Cambria" w:hAnsi="Cambria"/>
          <w:sz w:val="24"/>
          <w:szCs w:val="24"/>
        </w:rPr>
        <w:t xml:space="preserve">Zamawiający wyznacza następujące osoby do kontaktu z Wykonawcami: </w:t>
      </w:r>
      <w:r w:rsidR="00E95C9B">
        <w:rPr>
          <w:rFonts w:ascii="Cambria" w:hAnsi="Cambria"/>
          <w:sz w:val="24"/>
          <w:szCs w:val="24"/>
        </w:rPr>
        <w:br/>
      </w:r>
      <w:r w:rsidR="001F3074">
        <w:rPr>
          <w:rFonts w:ascii="Cambria" w:hAnsi="Cambria"/>
          <w:sz w:val="24"/>
          <w:szCs w:val="24"/>
        </w:rPr>
        <w:t xml:space="preserve">w </w:t>
      </w:r>
      <w:r w:rsidR="001F3074" w:rsidRPr="00E95C9B">
        <w:rPr>
          <w:rFonts w:ascii="Cambria" w:hAnsi="Cambria"/>
          <w:color w:val="000000" w:themeColor="text1"/>
          <w:sz w:val="24"/>
          <w:szCs w:val="24"/>
        </w:rPr>
        <w:t>sprawach związanych z procedurą:</w:t>
      </w:r>
      <w:r w:rsidR="000C4915" w:rsidRPr="00E95C9B">
        <w:rPr>
          <w:rFonts w:ascii="Cambria" w:hAnsi="Cambria"/>
          <w:color w:val="000000" w:themeColor="text1"/>
          <w:sz w:val="24"/>
          <w:szCs w:val="24"/>
        </w:rPr>
        <w:t xml:space="preserve"> </w:t>
      </w:r>
      <w:r w:rsidRPr="00E95C9B">
        <w:rPr>
          <w:rFonts w:ascii="Cambria" w:hAnsi="Cambria"/>
          <w:color w:val="000000" w:themeColor="text1"/>
          <w:sz w:val="24"/>
          <w:szCs w:val="24"/>
        </w:rPr>
        <w:t xml:space="preserve">Pani Dorota Miś, tel. </w:t>
      </w:r>
      <w:r w:rsidRPr="00E95C9B">
        <w:rPr>
          <w:rFonts w:ascii="Cambria" w:hAnsi="Cambria" w:cs="Arial"/>
          <w:bCs/>
          <w:color w:val="000000" w:themeColor="text1"/>
          <w:sz w:val="24"/>
          <w:szCs w:val="24"/>
        </w:rPr>
        <w:t>82 576 21 57 wew 161</w:t>
      </w:r>
      <w:r w:rsidRPr="00E95C9B">
        <w:rPr>
          <w:rFonts w:ascii="Cambria" w:hAnsi="Cambria"/>
          <w:color w:val="000000" w:themeColor="text1"/>
          <w:sz w:val="24"/>
          <w:szCs w:val="24"/>
        </w:rPr>
        <w:t xml:space="preserve">, email: </w:t>
      </w:r>
      <w:bookmarkStart w:id="3" w:name="_Hlk65230499"/>
      <w:bookmarkEnd w:id="3"/>
      <w:r w:rsidR="000C4915" w:rsidRPr="00E95C9B">
        <w:rPr>
          <w:rFonts w:ascii="Cambria" w:hAnsi="Cambria"/>
          <w:color w:val="000000" w:themeColor="text1"/>
          <w:sz w:val="24"/>
          <w:szCs w:val="24"/>
        </w:rPr>
        <w:fldChar w:fldCharType="begin"/>
      </w:r>
      <w:r w:rsidR="000C4915" w:rsidRPr="00E95C9B">
        <w:rPr>
          <w:rFonts w:ascii="Cambria" w:hAnsi="Cambria"/>
          <w:color w:val="000000" w:themeColor="text1"/>
          <w:sz w:val="24"/>
          <w:szCs w:val="24"/>
        </w:rPr>
        <w:instrText xml:space="preserve"> HYPERLINK "mailto:organizacyjny@krasnystaw.pl" </w:instrText>
      </w:r>
      <w:r w:rsidR="000C4915" w:rsidRPr="00E95C9B">
        <w:rPr>
          <w:rFonts w:ascii="Cambria" w:hAnsi="Cambria"/>
          <w:color w:val="000000" w:themeColor="text1"/>
          <w:sz w:val="24"/>
          <w:szCs w:val="24"/>
        </w:rPr>
        <w:fldChar w:fldCharType="separate"/>
      </w:r>
      <w:r w:rsidR="000C4915" w:rsidRPr="00E95C9B">
        <w:rPr>
          <w:rStyle w:val="Hipercze"/>
          <w:rFonts w:ascii="Cambria" w:hAnsi="Cambria"/>
          <w:color w:val="000000" w:themeColor="text1"/>
          <w:sz w:val="24"/>
          <w:szCs w:val="24"/>
          <w:u w:val="none"/>
        </w:rPr>
        <w:t>organizacyjny@krasnystaw.pl</w:t>
      </w:r>
      <w:r w:rsidR="000C4915" w:rsidRPr="00E95C9B">
        <w:rPr>
          <w:rFonts w:ascii="Cambria" w:hAnsi="Cambria"/>
          <w:color w:val="000000" w:themeColor="text1"/>
          <w:sz w:val="24"/>
          <w:szCs w:val="24"/>
        </w:rPr>
        <w:fldChar w:fldCharType="end"/>
      </w:r>
      <w:r w:rsidR="001F3074" w:rsidRPr="00E95C9B">
        <w:rPr>
          <w:rFonts w:ascii="Cambria" w:hAnsi="Cambria"/>
          <w:color w:val="000000" w:themeColor="text1"/>
          <w:sz w:val="24"/>
          <w:szCs w:val="24"/>
        </w:rPr>
        <w:t>, w sprawach z zakresu przedmiotu zamówienia : Pan Jacek Policha, tel. 82 576 21 57 wew. 132</w:t>
      </w:r>
      <w:r w:rsidR="00E95C9B" w:rsidRPr="00E95C9B">
        <w:rPr>
          <w:rFonts w:ascii="Cambria" w:hAnsi="Cambria"/>
          <w:color w:val="000000" w:themeColor="text1"/>
          <w:sz w:val="24"/>
          <w:szCs w:val="24"/>
        </w:rPr>
        <w:t>, email: strazm@krasnystaw.pl.</w:t>
      </w:r>
    </w:p>
    <w:p w14:paraId="5751113F" w14:textId="77777777" w:rsidR="000C4915" w:rsidRPr="00472F9C" w:rsidRDefault="003D37A2" w:rsidP="009732AD">
      <w:pPr>
        <w:pStyle w:val="Akapitzlist"/>
        <w:widowControl w:val="0"/>
        <w:numPr>
          <w:ilvl w:val="1"/>
          <w:numId w:val="28"/>
        </w:numPr>
        <w:spacing w:line="276" w:lineRule="auto"/>
        <w:ind w:left="284" w:hanging="284"/>
        <w:outlineLvl w:val="3"/>
        <w:rPr>
          <w:rFonts w:ascii="Cambria" w:hAnsi="Cambria"/>
          <w:color w:val="0070C0"/>
          <w:sz w:val="24"/>
          <w:szCs w:val="24"/>
          <w:u w:val="single"/>
        </w:rPr>
      </w:pPr>
      <w:r w:rsidRPr="00472F9C">
        <w:rPr>
          <w:rFonts w:ascii="Cambria" w:hAnsi="Cambria"/>
          <w:sz w:val="24"/>
          <w:szCs w:val="24"/>
        </w:rPr>
        <w:t xml:space="preserve">Wykonawca zamierzający wziąć udział w postępowaniu o udzielenie zamówienia publicznego, musi posiadać konto na ePUAP. Wykonawca posiadający konto na ePUAP ma dostęp do następujących formularzy: </w:t>
      </w:r>
      <w:r w:rsidRPr="00472F9C">
        <w:rPr>
          <w:rFonts w:ascii="Cambria" w:hAnsi="Cambria"/>
          <w:b/>
          <w:bCs/>
          <w:i/>
          <w:iCs/>
          <w:sz w:val="24"/>
          <w:szCs w:val="24"/>
        </w:rPr>
        <w:t>„Formularz do złożenia, zmiany, wycofania oferty lub wniosku”</w:t>
      </w:r>
      <w:r w:rsidRPr="00472F9C">
        <w:rPr>
          <w:rFonts w:ascii="Cambria" w:hAnsi="Cambria"/>
          <w:sz w:val="24"/>
          <w:szCs w:val="24"/>
        </w:rPr>
        <w:t xml:space="preserve"> oraz do</w:t>
      </w:r>
      <w:r w:rsidRPr="00472F9C">
        <w:rPr>
          <w:rFonts w:ascii="Cambria" w:hAnsi="Cambria"/>
          <w:b/>
          <w:bCs/>
          <w:i/>
          <w:iCs/>
          <w:sz w:val="24"/>
          <w:szCs w:val="24"/>
        </w:rPr>
        <w:t xml:space="preserve"> „Formularza do komunikacji”.</w:t>
      </w:r>
      <w:bookmarkStart w:id="4" w:name="_Hlk65230863"/>
      <w:bookmarkEnd w:id="4"/>
    </w:p>
    <w:p w14:paraId="522DA2DC" w14:textId="5D9D2BD6" w:rsidR="003D37A2" w:rsidRPr="00472F9C" w:rsidRDefault="003D37A2" w:rsidP="009732AD">
      <w:pPr>
        <w:pStyle w:val="Akapitzlist"/>
        <w:widowControl w:val="0"/>
        <w:numPr>
          <w:ilvl w:val="1"/>
          <w:numId w:val="28"/>
        </w:numPr>
        <w:spacing w:line="276" w:lineRule="auto"/>
        <w:ind w:left="284" w:hanging="284"/>
        <w:outlineLvl w:val="3"/>
        <w:rPr>
          <w:rFonts w:ascii="Cambria" w:hAnsi="Cambria"/>
          <w:color w:val="0070C0"/>
          <w:sz w:val="24"/>
          <w:szCs w:val="24"/>
          <w:u w:val="single"/>
        </w:rPr>
      </w:pPr>
      <w:r w:rsidRPr="00472F9C">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Pr="00472F9C">
        <w:rPr>
          <w:rFonts w:ascii="Cambria" w:hAnsi="Cambria"/>
          <w:sz w:val="24"/>
          <w:szCs w:val="24"/>
        </w:rPr>
        <w:br/>
        <w:t xml:space="preserve">z systemu miniPortal oraz Warunkach korzystania z elektronicznej platformy usług administracji publicznej (ePUAP). </w:t>
      </w:r>
      <w:r w:rsidRPr="00472F9C">
        <w:rPr>
          <w:rFonts w:ascii="Cambria" w:hAnsi="Cambria"/>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sidRPr="00472F9C">
        <w:rPr>
          <w:rFonts w:ascii="Cambria" w:eastAsia="Times New Roman" w:hAnsi="Cambria" w:cstheme="minorHAnsi"/>
          <w:color w:val="000000" w:themeColor="text1"/>
          <w:sz w:val="24"/>
          <w:szCs w:val="24"/>
        </w:rPr>
        <w:t xml:space="preserve"> celu korzystania z systemu miniPortal konieczne jest dysponowanie przez użytkownika urządzeniem teleinformatycznym z dostępem do sieci Internet. Aplikacja działa tylko na platformie Windows i wymaga .NET Framework 4.5. W przypadku korzystania</w:t>
      </w:r>
      <w:r w:rsidR="000C4915" w:rsidRPr="00472F9C">
        <w:rPr>
          <w:rFonts w:ascii="Cambria" w:eastAsia="Times New Roman" w:hAnsi="Cambria" w:cstheme="minorHAnsi"/>
          <w:color w:val="000000" w:themeColor="text1"/>
          <w:sz w:val="24"/>
          <w:szCs w:val="24"/>
        </w:rPr>
        <w:t xml:space="preserve"> </w:t>
      </w:r>
      <w:r w:rsidR="00F93805" w:rsidRPr="00472F9C">
        <w:rPr>
          <w:rFonts w:ascii="Cambria" w:eastAsia="Times New Roman" w:hAnsi="Cambria" w:cstheme="minorHAnsi"/>
          <w:color w:val="000000" w:themeColor="text1"/>
          <w:sz w:val="24"/>
          <w:szCs w:val="24"/>
        </w:rPr>
        <w:br/>
      </w:r>
      <w:r w:rsidRPr="00472F9C">
        <w:rPr>
          <w:rFonts w:ascii="Cambria" w:hAnsi="Cambria" w:cstheme="minorHAnsi"/>
          <w:color w:val="000000" w:themeColor="text1"/>
          <w:sz w:val="24"/>
          <w:szCs w:val="24"/>
        </w:rPr>
        <w:t>z urządzeń mobilnych oraz Mac lub Linux, dostęp do wszystkich funkcjonalności systemu miniPortal może być ograniczony. Specyfikacja połączenia, formatu przesyłanych danych oraz kodowania i oznaczania czasu odbioru danych:</w:t>
      </w:r>
    </w:p>
    <w:p w14:paraId="3BCDB640" w14:textId="77777777" w:rsidR="003D37A2" w:rsidRPr="00472F9C" w:rsidRDefault="003D37A2" w:rsidP="009732AD">
      <w:pPr>
        <w:numPr>
          <w:ilvl w:val="0"/>
          <w:numId w:val="21"/>
        </w:numPr>
        <w:suppressAutoHyphens/>
        <w:spacing w:line="276" w:lineRule="auto"/>
        <w:ind w:left="993" w:hanging="284"/>
        <w:jc w:val="both"/>
        <w:rPr>
          <w:rFonts w:ascii="Cambria" w:hAnsi="Cambria" w:cstheme="minorHAnsi"/>
          <w:color w:val="000000" w:themeColor="text1"/>
        </w:rPr>
      </w:pPr>
      <w:r w:rsidRPr="00472F9C">
        <w:rPr>
          <w:rFonts w:ascii="Cambria" w:hAnsi="Cambria" w:cstheme="minorHAnsi"/>
          <w:color w:val="000000" w:themeColor="text1"/>
        </w:rPr>
        <w:lastRenderedPageBreak/>
        <w:t xml:space="preserve">specyfikacja połączenia formularze udostępnione są za pomocą protokołu </w:t>
      </w:r>
      <w:r w:rsidRPr="00472F9C">
        <w:rPr>
          <w:rFonts w:ascii="Cambria" w:hAnsi="Cambria" w:cstheme="minorHAnsi"/>
          <w:color w:val="000000" w:themeColor="text1"/>
        </w:rPr>
        <w:br/>
        <w:t>TLS 1.2,</w:t>
      </w:r>
    </w:p>
    <w:p w14:paraId="5DD59768" w14:textId="77777777" w:rsidR="003D37A2" w:rsidRPr="00472F9C" w:rsidRDefault="003D37A2" w:rsidP="009732AD">
      <w:pPr>
        <w:numPr>
          <w:ilvl w:val="0"/>
          <w:numId w:val="21"/>
        </w:numPr>
        <w:suppressAutoHyphens/>
        <w:spacing w:line="276" w:lineRule="auto"/>
        <w:ind w:left="993" w:hanging="284"/>
        <w:jc w:val="both"/>
        <w:rPr>
          <w:rFonts w:ascii="Cambria" w:hAnsi="Cambria" w:cstheme="minorHAnsi"/>
          <w:color w:val="000000" w:themeColor="text1"/>
        </w:rPr>
      </w:pPr>
      <w:r w:rsidRPr="00472F9C">
        <w:rPr>
          <w:rFonts w:ascii="Cambria" w:hAnsi="Cambria" w:cstheme="minorHAnsi"/>
          <w:color w:val="000000" w:themeColor="text1"/>
        </w:rPr>
        <w:t>format danych oraz kodowanie miniPortal - Formularze dostępne są w formacie HTML z kodowaniem UTF-8,</w:t>
      </w:r>
    </w:p>
    <w:p w14:paraId="661E48AC" w14:textId="77777777" w:rsidR="003D37A2" w:rsidRPr="00472F9C" w:rsidRDefault="003D37A2" w:rsidP="009732AD">
      <w:pPr>
        <w:numPr>
          <w:ilvl w:val="0"/>
          <w:numId w:val="21"/>
        </w:numPr>
        <w:suppressAutoHyphens/>
        <w:spacing w:line="276" w:lineRule="auto"/>
        <w:ind w:left="993" w:hanging="284"/>
        <w:jc w:val="both"/>
        <w:rPr>
          <w:rFonts w:ascii="Cambria" w:hAnsi="Cambria" w:cstheme="minorHAnsi"/>
          <w:color w:val="000000" w:themeColor="text1"/>
        </w:rPr>
      </w:pPr>
      <w:r w:rsidRPr="00472F9C">
        <w:rPr>
          <w:rFonts w:ascii="Cambria" w:hAnsi="Cambria" w:cstheme="minorHAnsi"/>
          <w:color w:val="000000" w:themeColor="text1"/>
        </w:rPr>
        <w:t>oznaczenia czasu odbioru danych – miniPortal - wszelkie operacje opierają się o czas serwera i dane zapisywane są z dokładnością co do setnej części sekundy,</w:t>
      </w:r>
    </w:p>
    <w:p w14:paraId="32D6CACC" w14:textId="77777777" w:rsidR="003D37A2" w:rsidRPr="00472F9C" w:rsidRDefault="003D37A2" w:rsidP="009732AD">
      <w:pPr>
        <w:numPr>
          <w:ilvl w:val="0"/>
          <w:numId w:val="21"/>
        </w:numPr>
        <w:suppressAutoHyphens/>
        <w:spacing w:line="276" w:lineRule="auto"/>
        <w:ind w:left="993" w:hanging="284"/>
        <w:jc w:val="both"/>
        <w:rPr>
          <w:rFonts w:ascii="Cambria" w:hAnsi="Cambria" w:cstheme="minorHAnsi"/>
          <w:color w:val="000000" w:themeColor="text1"/>
        </w:rPr>
      </w:pPr>
      <w:r w:rsidRPr="00472F9C">
        <w:rPr>
          <w:rFonts w:ascii="Cambria" w:hAnsi="Cambria" w:cstheme="minorHAnsi"/>
          <w:color w:val="000000" w:themeColor="text1"/>
        </w:rPr>
        <w:t xml:space="preserve">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t>
      </w:r>
      <w:r w:rsidRPr="00472F9C">
        <w:rPr>
          <w:rFonts w:ascii="Cambria" w:hAnsi="Cambria" w:cstheme="minorHAnsi"/>
          <w:color w:val="000000" w:themeColor="text1"/>
        </w:rPr>
        <w:br/>
        <w:t>w sekcji „Dane poświadczenia” jest zawarta informacja o dacie doręczenia.</w:t>
      </w:r>
    </w:p>
    <w:p w14:paraId="752EC58E" w14:textId="77777777" w:rsidR="003D37A2" w:rsidRPr="00472F9C" w:rsidRDefault="003D37A2" w:rsidP="000C4915">
      <w:pPr>
        <w:spacing w:line="276" w:lineRule="auto"/>
        <w:ind w:left="284"/>
        <w:jc w:val="both"/>
        <w:rPr>
          <w:rFonts w:ascii="Cambria" w:hAnsi="Cambria" w:cstheme="minorHAnsi"/>
          <w:color w:val="000000" w:themeColor="text1"/>
        </w:rPr>
      </w:pPr>
      <w:r w:rsidRPr="00472F9C">
        <w:rPr>
          <w:rFonts w:ascii="Cambria" w:hAnsi="Cambria" w:cstheme="minorHAnsi"/>
          <w:color w:val="000000" w:themeColor="text1"/>
        </w:rPr>
        <w:t>System dostępny jest za pośrednictwem następujących przeglądarek internetowych:</w:t>
      </w:r>
    </w:p>
    <w:p w14:paraId="1E5DC370" w14:textId="77777777" w:rsidR="003D37A2" w:rsidRPr="00472F9C" w:rsidRDefault="003D37A2" w:rsidP="009732AD">
      <w:pPr>
        <w:numPr>
          <w:ilvl w:val="0"/>
          <w:numId w:val="22"/>
        </w:numPr>
        <w:suppressAutoHyphens/>
        <w:spacing w:line="276" w:lineRule="auto"/>
        <w:ind w:left="993" w:hanging="284"/>
        <w:jc w:val="both"/>
        <w:rPr>
          <w:rFonts w:ascii="Cambria" w:hAnsi="Cambria" w:cstheme="minorHAnsi"/>
          <w:color w:val="000000" w:themeColor="text1"/>
          <w:lang w:val="en-US"/>
        </w:rPr>
      </w:pPr>
      <w:r w:rsidRPr="00472F9C">
        <w:rPr>
          <w:rFonts w:ascii="Cambria" w:hAnsi="Cambria" w:cstheme="minorHAnsi"/>
          <w:color w:val="000000" w:themeColor="text1"/>
          <w:lang w:val="en-US"/>
        </w:rPr>
        <w:t>Microsoft Internet Explorer od wersji 9.0,</w:t>
      </w:r>
    </w:p>
    <w:p w14:paraId="0E1F5411" w14:textId="77777777" w:rsidR="003D37A2" w:rsidRPr="00472F9C" w:rsidRDefault="003D37A2" w:rsidP="009732AD">
      <w:pPr>
        <w:numPr>
          <w:ilvl w:val="0"/>
          <w:numId w:val="22"/>
        </w:numPr>
        <w:suppressAutoHyphens/>
        <w:spacing w:line="276" w:lineRule="auto"/>
        <w:ind w:left="993" w:hanging="284"/>
        <w:jc w:val="both"/>
        <w:rPr>
          <w:rFonts w:ascii="Cambria" w:hAnsi="Cambria" w:cstheme="minorHAnsi"/>
          <w:color w:val="000000" w:themeColor="text1"/>
        </w:rPr>
      </w:pPr>
      <w:r w:rsidRPr="00472F9C">
        <w:rPr>
          <w:rFonts w:ascii="Cambria" w:hAnsi="Cambria" w:cstheme="minorHAnsi"/>
          <w:color w:val="000000" w:themeColor="text1"/>
        </w:rPr>
        <w:t>Mozilla Firefox od wersji 15,</w:t>
      </w:r>
    </w:p>
    <w:p w14:paraId="62E8C260" w14:textId="77777777" w:rsidR="003D37A2" w:rsidRPr="00472F9C" w:rsidRDefault="003D37A2" w:rsidP="009732AD">
      <w:pPr>
        <w:numPr>
          <w:ilvl w:val="0"/>
          <w:numId w:val="22"/>
        </w:numPr>
        <w:suppressAutoHyphens/>
        <w:spacing w:line="276" w:lineRule="auto"/>
        <w:ind w:left="993" w:hanging="284"/>
        <w:jc w:val="both"/>
        <w:rPr>
          <w:rFonts w:ascii="Cambria" w:hAnsi="Cambria" w:cstheme="minorHAnsi"/>
          <w:color w:val="000000" w:themeColor="text1"/>
        </w:rPr>
      </w:pPr>
      <w:r w:rsidRPr="00472F9C">
        <w:rPr>
          <w:rFonts w:ascii="Cambria" w:hAnsi="Cambria" w:cstheme="minorHAnsi"/>
          <w:color w:val="000000" w:themeColor="text1"/>
        </w:rPr>
        <w:t>Google Chrome od wersji 20.</w:t>
      </w:r>
    </w:p>
    <w:p w14:paraId="1675D18B" w14:textId="74288F2E" w:rsidR="003D37A2" w:rsidRPr="00472F9C" w:rsidRDefault="003D37A2" w:rsidP="009732AD">
      <w:pPr>
        <w:pStyle w:val="Akapitzlist"/>
        <w:widowControl w:val="0"/>
        <w:numPr>
          <w:ilvl w:val="1"/>
          <w:numId w:val="28"/>
        </w:numPr>
        <w:suppressAutoHyphens/>
        <w:spacing w:line="276" w:lineRule="auto"/>
        <w:ind w:left="284" w:hanging="284"/>
        <w:outlineLvl w:val="3"/>
        <w:rPr>
          <w:rFonts w:ascii="Cambria" w:hAnsi="Cambria"/>
          <w:color w:val="000000" w:themeColor="text1"/>
          <w:sz w:val="24"/>
          <w:szCs w:val="24"/>
        </w:rPr>
      </w:pPr>
      <w:bookmarkStart w:id="5" w:name="_Hlk652308631"/>
      <w:bookmarkStart w:id="6" w:name="_Hlk65231034"/>
      <w:bookmarkEnd w:id="5"/>
      <w:r w:rsidRPr="00472F9C">
        <w:rPr>
          <w:rFonts w:ascii="Cambria" w:hAnsi="Cambria"/>
          <w:sz w:val="24"/>
          <w:szCs w:val="24"/>
        </w:rPr>
        <w:t xml:space="preserve">Maksymalny rozmiar plików przesyłanych za pośrednictwem dedykowanych formularzy: </w:t>
      </w:r>
      <w:r w:rsidRPr="00472F9C">
        <w:rPr>
          <w:rFonts w:ascii="Cambria" w:hAnsi="Cambria"/>
          <w:b/>
          <w:bCs/>
          <w:i/>
          <w:iCs/>
          <w:sz w:val="24"/>
          <w:szCs w:val="24"/>
        </w:rPr>
        <w:t>„Formularz złożenia, zmiany, wycofania oferty lub wniosku”</w:t>
      </w:r>
      <w:bookmarkEnd w:id="6"/>
      <w:r w:rsidR="007C465C" w:rsidRPr="00472F9C">
        <w:rPr>
          <w:rFonts w:ascii="Cambria" w:hAnsi="Cambria"/>
          <w:b/>
          <w:bCs/>
          <w:i/>
          <w:iCs/>
          <w:sz w:val="24"/>
          <w:szCs w:val="24"/>
        </w:rPr>
        <w:t xml:space="preserve"> </w:t>
      </w:r>
      <w:r w:rsidR="00F93805" w:rsidRPr="00472F9C">
        <w:rPr>
          <w:rFonts w:ascii="Cambria" w:hAnsi="Cambria"/>
          <w:b/>
          <w:bCs/>
          <w:i/>
          <w:iCs/>
          <w:sz w:val="24"/>
          <w:szCs w:val="24"/>
        </w:rPr>
        <w:br/>
      </w:r>
      <w:r w:rsidRPr="00472F9C">
        <w:rPr>
          <w:rFonts w:ascii="Cambria" w:hAnsi="Cambria"/>
          <w:sz w:val="24"/>
          <w:szCs w:val="24"/>
        </w:rPr>
        <w:t xml:space="preserve">i </w:t>
      </w:r>
      <w:r w:rsidRPr="00472F9C">
        <w:rPr>
          <w:rFonts w:ascii="Cambria" w:hAnsi="Cambria"/>
          <w:b/>
          <w:bCs/>
          <w:i/>
          <w:iCs/>
          <w:sz w:val="24"/>
          <w:szCs w:val="24"/>
        </w:rPr>
        <w:t>„Formularza do komunikacji”</w:t>
      </w:r>
      <w:r w:rsidRPr="00472F9C">
        <w:rPr>
          <w:rFonts w:ascii="Cambria" w:hAnsi="Cambria"/>
          <w:i/>
          <w:iCs/>
          <w:sz w:val="24"/>
          <w:szCs w:val="24"/>
        </w:rPr>
        <w:t xml:space="preserve"> </w:t>
      </w:r>
      <w:r w:rsidRPr="00472F9C">
        <w:rPr>
          <w:rFonts w:ascii="Cambria" w:hAnsi="Cambria"/>
          <w:sz w:val="24"/>
          <w:szCs w:val="24"/>
        </w:rPr>
        <w:t>wynosi 150 MB.</w:t>
      </w:r>
      <w:r w:rsidRPr="00472F9C">
        <w:rPr>
          <w:rFonts w:ascii="Cambria" w:hAnsi="Cambria"/>
        </w:rPr>
        <w:t xml:space="preserve"> </w:t>
      </w:r>
    </w:p>
    <w:p w14:paraId="40F46DDB" w14:textId="77777777" w:rsidR="003D37A2" w:rsidRPr="00472F9C" w:rsidRDefault="003D37A2" w:rsidP="009732AD">
      <w:pPr>
        <w:pStyle w:val="Akapitzlist"/>
        <w:widowControl w:val="0"/>
        <w:numPr>
          <w:ilvl w:val="1"/>
          <w:numId w:val="28"/>
        </w:numPr>
        <w:suppressAutoHyphens/>
        <w:spacing w:line="276" w:lineRule="auto"/>
        <w:ind w:left="426" w:hanging="426"/>
        <w:outlineLvl w:val="3"/>
        <w:rPr>
          <w:rFonts w:ascii="Cambria" w:hAnsi="Cambria"/>
          <w:color w:val="000000" w:themeColor="text1"/>
          <w:sz w:val="24"/>
          <w:szCs w:val="24"/>
        </w:rPr>
      </w:pPr>
      <w:r w:rsidRPr="00472F9C">
        <w:rPr>
          <w:rFonts w:ascii="Cambria" w:hAnsi="Cambria"/>
          <w:sz w:val="24"/>
          <w:szCs w:val="24"/>
        </w:rPr>
        <w:t>Za datę przekazania oferty, wniosków, zawiadomień, dokumentów elektronicznych, oświadczeń lub elektronicznych kopii dokumentów lub oświadczeń oraz innych informacji przyjmuje się datę ich przekazania na ePUAP.</w:t>
      </w:r>
    </w:p>
    <w:p w14:paraId="7C273269" w14:textId="77777777" w:rsidR="003D37A2" w:rsidRPr="00472F9C" w:rsidRDefault="003D37A2" w:rsidP="009732AD">
      <w:pPr>
        <w:pStyle w:val="Akapitzlist"/>
        <w:widowControl w:val="0"/>
        <w:numPr>
          <w:ilvl w:val="1"/>
          <w:numId w:val="28"/>
        </w:numPr>
        <w:suppressAutoHyphens/>
        <w:spacing w:line="276" w:lineRule="auto"/>
        <w:ind w:left="426" w:hanging="426"/>
        <w:outlineLvl w:val="3"/>
        <w:rPr>
          <w:rFonts w:ascii="Cambria" w:hAnsi="Cambria"/>
          <w:color w:val="000000" w:themeColor="text1"/>
          <w:sz w:val="24"/>
          <w:szCs w:val="24"/>
        </w:rPr>
      </w:pPr>
      <w:r w:rsidRPr="00472F9C">
        <w:rPr>
          <w:rFonts w:ascii="Cambria" w:hAnsi="Cambria"/>
          <w:b/>
          <w:bCs/>
          <w:sz w:val="24"/>
          <w:szCs w:val="24"/>
        </w:rPr>
        <w:t>Zamawiający przekazuje identyfikator postępowania na miniPortalu jako załącznik Nr 8 do SWZ.</w:t>
      </w:r>
      <w:r w:rsidRPr="00472F9C">
        <w:rPr>
          <w:rFonts w:ascii="Cambria" w:hAnsi="Cambria"/>
          <w:sz w:val="24"/>
          <w:szCs w:val="24"/>
        </w:rPr>
        <w:t xml:space="preserve"> Dane postępowanie można wyszukać również na Liście </w:t>
      </w:r>
      <w:r w:rsidRPr="00472F9C">
        <w:rPr>
          <w:rFonts w:ascii="Cambria" w:hAnsi="Cambria"/>
          <w:color w:val="000000" w:themeColor="text1"/>
          <w:sz w:val="24"/>
          <w:szCs w:val="24"/>
        </w:rPr>
        <w:t>wszystkich postępowań w miniPortalu, klikając wcześniej opcję „Dla Wykonawców” lub ze strony głównej z zakładki Postępowania.</w:t>
      </w:r>
    </w:p>
    <w:p w14:paraId="06C5EDC5" w14:textId="77777777" w:rsidR="003D37A2" w:rsidRPr="00472F9C" w:rsidRDefault="003D37A2" w:rsidP="003D37A2">
      <w:pPr>
        <w:pStyle w:val="Akapitzlist"/>
        <w:widowControl w:val="0"/>
        <w:spacing w:line="276" w:lineRule="auto"/>
        <w:ind w:left="709"/>
        <w:outlineLvl w:val="3"/>
        <w:rPr>
          <w:rFonts w:ascii="Cambria" w:hAnsi="Cambria"/>
          <w:color w:val="000000" w:themeColor="text1"/>
          <w:sz w:val="10"/>
          <w:szCs w:val="10"/>
        </w:rPr>
      </w:pPr>
    </w:p>
    <w:p w14:paraId="723F4959" w14:textId="77777777" w:rsidR="003D37A2" w:rsidRPr="00472F9C" w:rsidRDefault="003D37A2" w:rsidP="003D37A2">
      <w:pPr>
        <w:widowControl w:val="0"/>
        <w:spacing w:line="276" w:lineRule="auto"/>
        <w:jc w:val="center"/>
        <w:outlineLvl w:val="3"/>
        <w:rPr>
          <w:rFonts w:ascii="Cambria" w:hAnsi="Cambria"/>
          <w:b/>
          <w:bCs/>
          <w:color w:val="000000" w:themeColor="text1"/>
        </w:rPr>
      </w:pPr>
      <w:r w:rsidRPr="00472F9C">
        <w:rPr>
          <w:rFonts w:ascii="Cambria" w:hAnsi="Cambria"/>
          <w:b/>
          <w:bCs/>
          <w:color w:val="000000" w:themeColor="text1"/>
        </w:rPr>
        <w:t>Składanie ofert.</w:t>
      </w:r>
    </w:p>
    <w:p w14:paraId="00EDD0AD" w14:textId="77777777" w:rsidR="003D37A2" w:rsidRPr="00472F9C" w:rsidRDefault="003D37A2" w:rsidP="003D37A2">
      <w:pPr>
        <w:pStyle w:val="Akapitzlist"/>
        <w:widowControl w:val="0"/>
        <w:spacing w:line="276" w:lineRule="auto"/>
        <w:ind w:left="709"/>
        <w:outlineLvl w:val="3"/>
        <w:rPr>
          <w:rFonts w:ascii="Cambria" w:hAnsi="Cambria"/>
          <w:b/>
          <w:bCs/>
          <w:color w:val="000000" w:themeColor="text1"/>
          <w:sz w:val="10"/>
          <w:szCs w:val="10"/>
        </w:rPr>
      </w:pPr>
    </w:p>
    <w:p w14:paraId="3E6B1B58" w14:textId="52A73852" w:rsidR="003D37A2" w:rsidRPr="00472F9C" w:rsidRDefault="003D37A2" w:rsidP="009732AD">
      <w:pPr>
        <w:pStyle w:val="Akapitzlist"/>
        <w:widowControl w:val="0"/>
        <w:numPr>
          <w:ilvl w:val="1"/>
          <w:numId w:val="28"/>
        </w:numPr>
        <w:suppressAutoHyphens/>
        <w:spacing w:line="276" w:lineRule="auto"/>
        <w:ind w:left="426" w:hanging="426"/>
        <w:outlineLvl w:val="3"/>
        <w:rPr>
          <w:rFonts w:ascii="Cambria" w:hAnsi="Cambria"/>
          <w:color w:val="000000" w:themeColor="text1"/>
          <w:sz w:val="24"/>
          <w:szCs w:val="24"/>
        </w:rPr>
      </w:pPr>
      <w:r w:rsidRPr="00472F9C">
        <w:rPr>
          <w:rFonts w:ascii="Cambria" w:hAnsi="Cambria"/>
          <w:sz w:val="24"/>
          <w:szCs w:val="24"/>
        </w:rPr>
        <w:t xml:space="preserve">Wykonawca składa ofertę za pośrednictwem </w:t>
      </w:r>
      <w:r w:rsidRPr="00472F9C">
        <w:rPr>
          <w:rFonts w:ascii="Cambria" w:hAnsi="Cambria"/>
          <w:b/>
          <w:bCs/>
          <w:i/>
          <w:iCs/>
          <w:sz w:val="24"/>
          <w:szCs w:val="24"/>
        </w:rPr>
        <w:t>„Formularza do złożenia, zmiany, wycofania oferty lub wniosku”</w:t>
      </w:r>
      <w:r w:rsidRPr="00472F9C">
        <w:rPr>
          <w:rFonts w:ascii="Cambria" w:hAnsi="Cambria"/>
          <w:sz w:val="24"/>
          <w:szCs w:val="24"/>
        </w:rPr>
        <w:t xml:space="preserve"> dostępnego na ePUAP i udostępnionego również na miniPortalu. Funkcjonalność do zaszyfrowania oferty przez Wykonawcę jest dostępna dla wykonawców na miniPortalu, w szczegółach danego postępowania. </w:t>
      </w:r>
      <w:r w:rsidR="00F93805" w:rsidRPr="00472F9C">
        <w:rPr>
          <w:rFonts w:ascii="Cambria" w:hAnsi="Cambria"/>
          <w:sz w:val="24"/>
          <w:szCs w:val="24"/>
        </w:rPr>
        <w:br/>
      </w:r>
      <w:r w:rsidRPr="00472F9C">
        <w:rPr>
          <w:rFonts w:ascii="Cambria" w:hAnsi="Cambria"/>
          <w:sz w:val="24"/>
          <w:szCs w:val="24"/>
        </w:rPr>
        <w:t xml:space="preserve">W formularzu oferty Wykonawca zobowiązany jest podać adres skrzynki ePUAP, na którym prowadzona będzie korespondencja związana z postępowaniem. </w:t>
      </w:r>
    </w:p>
    <w:p w14:paraId="2E04D60A" w14:textId="77777777" w:rsidR="003D37A2" w:rsidRPr="00472F9C" w:rsidRDefault="003D37A2" w:rsidP="009732AD">
      <w:pPr>
        <w:pStyle w:val="Akapitzlist"/>
        <w:widowControl w:val="0"/>
        <w:numPr>
          <w:ilvl w:val="1"/>
          <w:numId w:val="28"/>
        </w:numPr>
        <w:suppressAutoHyphens/>
        <w:spacing w:line="276" w:lineRule="auto"/>
        <w:ind w:left="709" w:hanging="709"/>
        <w:outlineLvl w:val="3"/>
        <w:rPr>
          <w:rFonts w:ascii="Cambria" w:hAnsi="Cambria"/>
          <w:color w:val="000000" w:themeColor="text1"/>
          <w:sz w:val="24"/>
          <w:szCs w:val="24"/>
        </w:rPr>
      </w:pPr>
      <w:r w:rsidRPr="00472F9C">
        <w:rPr>
          <w:rFonts w:ascii="Cambria" w:hAnsi="Cambria"/>
          <w:sz w:val="24"/>
          <w:szCs w:val="24"/>
        </w:rPr>
        <w:t xml:space="preserve">Ofertę należy sporządzić w języku polskim. </w:t>
      </w:r>
    </w:p>
    <w:p w14:paraId="0A93FF20" w14:textId="77777777" w:rsidR="003D37A2" w:rsidRPr="00472F9C" w:rsidRDefault="003D37A2" w:rsidP="009732AD">
      <w:pPr>
        <w:pStyle w:val="Akapitzlist"/>
        <w:widowControl w:val="0"/>
        <w:numPr>
          <w:ilvl w:val="1"/>
          <w:numId w:val="28"/>
        </w:numPr>
        <w:suppressAutoHyphens/>
        <w:spacing w:line="276" w:lineRule="auto"/>
        <w:ind w:left="426" w:hanging="426"/>
        <w:outlineLvl w:val="3"/>
        <w:rPr>
          <w:rFonts w:ascii="Cambria" w:hAnsi="Cambria"/>
          <w:b/>
          <w:bCs/>
          <w:color w:val="000000" w:themeColor="text1"/>
          <w:sz w:val="24"/>
          <w:szCs w:val="24"/>
        </w:rPr>
      </w:pPr>
      <w:r w:rsidRPr="00472F9C">
        <w:rPr>
          <w:rFonts w:ascii="Cambria" w:hAnsi="Cambria"/>
          <w:b/>
          <w:bCs/>
          <w:sz w:val="24"/>
          <w:szCs w:val="24"/>
        </w:rPr>
        <w:t xml:space="preserve">Ofertę składa się, </w:t>
      </w:r>
      <w:r w:rsidRPr="00472F9C">
        <w:rPr>
          <w:rFonts w:ascii="Cambria" w:hAnsi="Cambria"/>
          <w:b/>
          <w:bCs/>
          <w:sz w:val="24"/>
          <w:szCs w:val="24"/>
          <w:u w:val="single"/>
        </w:rPr>
        <w:t>pod rygorem nieważności</w:t>
      </w:r>
      <w:r w:rsidRPr="00472F9C">
        <w:rPr>
          <w:rFonts w:ascii="Cambria" w:hAnsi="Cambria"/>
          <w:b/>
          <w:bCs/>
          <w:sz w:val="24"/>
          <w:szCs w:val="24"/>
        </w:rPr>
        <w:t xml:space="preserve">, w formie elektronicznej lub </w:t>
      </w:r>
      <w:r w:rsidRPr="00472F9C">
        <w:rPr>
          <w:rFonts w:ascii="Cambria" w:hAnsi="Cambria"/>
          <w:b/>
          <w:bCs/>
          <w:sz w:val="24"/>
          <w:szCs w:val="24"/>
        </w:rPr>
        <w:br/>
        <w:t xml:space="preserve">w postaci elektronicznej opatrzonej podpisem zaufanym lub podpisem osobistym. </w:t>
      </w:r>
    </w:p>
    <w:p w14:paraId="6AAF18A8" w14:textId="77777777" w:rsidR="003D37A2" w:rsidRPr="00065899" w:rsidRDefault="003D37A2" w:rsidP="009732AD">
      <w:pPr>
        <w:pStyle w:val="Akapitzlist"/>
        <w:widowControl w:val="0"/>
        <w:numPr>
          <w:ilvl w:val="1"/>
          <w:numId w:val="28"/>
        </w:numPr>
        <w:suppressAutoHyphens/>
        <w:spacing w:line="276" w:lineRule="auto"/>
        <w:ind w:left="426" w:hanging="426"/>
        <w:outlineLvl w:val="3"/>
        <w:rPr>
          <w:rFonts w:ascii="Cambria" w:hAnsi="Cambria"/>
          <w:color w:val="000000" w:themeColor="text1"/>
          <w:sz w:val="24"/>
          <w:szCs w:val="24"/>
        </w:rPr>
      </w:pPr>
      <w:r w:rsidRPr="00472F9C">
        <w:rPr>
          <w:rFonts w:ascii="Cambria" w:hAnsi="Cambria"/>
          <w:sz w:val="24"/>
          <w:szCs w:val="24"/>
        </w:rPr>
        <w:t xml:space="preserve">Sposób złożenia oferty, w tym zaszyfrowania oferty opisany został w </w:t>
      </w:r>
      <w:r w:rsidRPr="00472F9C">
        <w:rPr>
          <w:rFonts w:ascii="Cambria" w:hAnsi="Cambria"/>
          <w:i/>
          <w:iCs/>
          <w:sz w:val="24"/>
          <w:szCs w:val="24"/>
        </w:rPr>
        <w:t>„Instrukcji</w:t>
      </w:r>
      <w:r w:rsidRPr="00065899">
        <w:rPr>
          <w:rFonts w:ascii="Cambria" w:hAnsi="Cambria"/>
          <w:i/>
          <w:iCs/>
          <w:sz w:val="24"/>
          <w:szCs w:val="24"/>
        </w:rPr>
        <w:t xml:space="preserve"> użytkownika”</w:t>
      </w:r>
      <w:r w:rsidRPr="00065899">
        <w:rPr>
          <w:rFonts w:ascii="Cambria" w:hAnsi="Cambria"/>
          <w:sz w:val="24"/>
          <w:szCs w:val="24"/>
        </w:rPr>
        <w:t xml:space="preserve">, dostępnej na stronie: </w:t>
      </w:r>
      <w:hyperlink r:id="rId13">
        <w:r w:rsidRPr="00065899">
          <w:rPr>
            <w:rStyle w:val="czeinternetowe"/>
            <w:rFonts w:ascii="Cambria" w:hAnsi="Cambria"/>
            <w:color w:val="0070C0"/>
            <w:sz w:val="24"/>
            <w:szCs w:val="24"/>
          </w:rPr>
          <w:t>https://miniportal.uzp.gov.pl</w:t>
        </w:r>
      </w:hyperlink>
      <w:r w:rsidRPr="00065899">
        <w:rPr>
          <w:rFonts w:ascii="Cambria" w:hAnsi="Cambria"/>
          <w:color w:val="0070C0"/>
          <w:sz w:val="24"/>
          <w:szCs w:val="24"/>
        </w:rPr>
        <w:t xml:space="preserve"> </w:t>
      </w:r>
    </w:p>
    <w:p w14:paraId="5A51E169" w14:textId="77777777" w:rsidR="003D37A2" w:rsidRPr="00065899" w:rsidRDefault="003D37A2" w:rsidP="009732AD">
      <w:pPr>
        <w:pStyle w:val="Akapitzlist"/>
        <w:widowControl w:val="0"/>
        <w:numPr>
          <w:ilvl w:val="1"/>
          <w:numId w:val="28"/>
        </w:numPr>
        <w:suppressAutoHyphens/>
        <w:spacing w:line="276" w:lineRule="auto"/>
        <w:ind w:left="426" w:hanging="426"/>
        <w:outlineLvl w:val="3"/>
        <w:rPr>
          <w:rFonts w:ascii="Cambria" w:hAnsi="Cambria"/>
          <w:color w:val="000000" w:themeColor="text1"/>
          <w:sz w:val="24"/>
          <w:szCs w:val="24"/>
        </w:rPr>
      </w:pPr>
      <w:r w:rsidRPr="00065899">
        <w:rPr>
          <w:rFonts w:ascii="Cambria" w:hAnsi="Cambria"/>
          <w:sz w:val="24"/>
          <w:szCs w:val="24"/>
        </w:rPr>
        <w:t xml:space="preserve">Jeżeli dokumenty elektroniczne, przekazywane przy użyciu środków komunikacji elektronicznej, zawierają informacje stanowiące tajemnicę przedsiębiorstwa </w:t>
      </w:r>
      <w:r w:rsidRPr="00065899">
        <w:rPr>
          <w:rFonts w:ascii="Cambria" w:hAnsi="Cambria"/>
          <w:sz w:val="24"/>
          <w:szCs w:val="24"/>
        </w:rPr>
        <w:br/>
      </w:r>
      <w:r w:rsidRPr="00065899">
        <w:rPr>
          <w:rFonts w:ascii="Cambria" w:hAnsi="Cambria"/>
          <w:sz w:val="24"/>
          <w:szCs w:val="24"/>
        </w:rPr>
        <w:lastRenderedPageBreak/>
        <w:t xml:space="preserve">w rozumieniu przepisów ustawy z dnia 16 kwietnia 1993 r. o zwalczaniu nieuczciwej konkurencji (Dz. U. z 2020 r. poz. 1913), wykonawca, w celu utrzymania w poufności tych informacji, przekazuje je w wydzielonym  i odpowiednio oznaczonym pliku, wraz </w:t>
      </w:r>
      <w:r w:rsidRPr="00065899">
        <w:rPr>
          <w:rFonts w:ascii="Cambria" w:hAnsi="Cambria"/>
          <w:sz w:val="24"/>
          <w:szCs w:val="24"/>
        </w:rPr>
        <w:br/>
        <w:t xml:space="preserve">z jednoczesnym zaznaczeniem polecenia </w:t>
      </w:r>
      <w:r w:rsidRPr="00065899">
        <w:rPr>
          <w:rFonts w:ascii="Cambria" w:hAnsi="Cambria"/>
          <w:i/>
          <w:iCs/>
          <w:sz w:val="24"/>
          <w:szCs w:val="24"/>
        </w:rPr>
        <w:t>„Załącznik stanowiący tajemnicę przedsiębiorstwa”</w:t>
      </w:r>
      <w:r w:rsidRPr="00065899">
        <w:rPr>
          <w:rFonts w:ascii="Cambria" w:hAnsi="Cambria"/>
          <w:sz w:val="24"/>
          <w:szCs w:val="24"/>
        </w:rPr>
        <w:t>, a następnie wraz z plikami stanowiącymi jawną część należy ten plik zaszyfrować.</w:t>
      </w:r>
      <w:r w:rsidRPr="00065899">
        <w:rPr>
          <w:rFonts w:ascii="Cambria" w:hAnsi="Cambria"/>
        </w:rPr>
        <w:t xml:space="preserve"> </w:t>
      </w:r>
    </w:p>
    <w:p w14:paraId="12416711" w14:textId="3942B391" w:rsidR="003D37A2" w:rsidRPr="00065899" w:rsidRDefault="003D37A2" w:rsidP="009732AD">
      <w:pPr>
        <w:pStyle w:val="Akapitzlist"/>
        <w:widowControl w:val="0"/>
        <w:numPr>
          <w:ilvl w:val="1"/>
          <w:numId w:val="28"/>
        </w:numPr>
        <w:suppressAutoHyphens/>
        <w:spacing w:line="276" w:lineRule="auto"/>
        <w:ind w:left="426" w:hanging="426"/>
        <w:outlineLvl w:val="3"/>
        <w:rPr>
          <w:rFonts w:ascii="Cambria" w:hAnsi="Cambria"/>
          <w:color w:val="000000" w:themeColor="text1"/>
          <w:sz w:val="24"/>
          <w:szCs w:val="24"/>
        </w:rPr>
      </w:pPr>
      <w:r w:rsidRPr="00065899">
        <w:rPr>
          <w:rFonts w:ascii="Cambria" w:hAnsi="Cambria"/>
          <w:b/>
          <w:bCs/>
          <w:sz w:val="24"/>
          <w:szCs w:val="24"/>
        </w:rPr>
        <w:t>Do oferty</w:t>
      </w:r>
      <w:r w:rsidRPr="00065899">
        <w:rPr>
          <w:rFonts w:ascii="Cambria" w:hAnsi="Cambria"/>
          <w:sz w:val="24"/>
          <w:szCs w:val="24"/>
        </w:rPr>
        <w:t xml:space="preserve"> należy dołączyć oświadczenie o niepodleganiu wykluczeniu, spełnianiu warunków udziału w postępowaniu, w zakresie wskazanym w pkt </w:t>
      </w:r>
      <w:r w:rsidR="00B737BC" w:rsidRPr="00065899">
        <w:rPr>
          <w:rFonts w:ascii="Cambria" w:hAnsi="Cambria"/>
          <w:sz w:val="24"/>
          <w:szCs w:val="24"/>
        </w:rPr>
        <w:t>7</w:t>
      </w:r>
      <w:r w:rsidRPr="00065899">
        <w:rPr>
          <w:rFonts w:ascii="Cambria" w:hAnsi="Cambria"/>
          <w:sz w:val="24"/>
          <w:szCs w:val="24"/>
        </w:rPr>
        <w:t xml:space="preserve">.1 SWZ, </w:t>
      </w:r>
      <w:r w:rsidRPr="00065899">
        <w:rPr>
          <w:rFonts w:ascii="Cambria" w:hAnsi="Cambria"/>
          <w:sz w:val="24"/>
          <w:szCs w:val="24"/>
        </w:rPr>
        <w:br/>
        <w:t>w formie elektronicznej lub w postaci elektronicznej opatrzonej podpisem zaufanym lub podpisem osobistym, a następnie zaszyfrować wraz z plikami stanowiącymi ofertę.</w:t>
      </w:r>
    </w:p>
    <w:p w14:paraId="721BBC8F" w14:textId="77777777" w:rsidR="003D37A2" w:rsidRPr="00065899" w:rsidRDefault="003D37A2" w:rsidP="009732AD">
      <w:pPr>
        <w:pStyle w:val="Akapitzlist"/>
        <w:widowControl w:val="0"/>
        <w:numPr>
          <w:ilvl w:val="1"/>
          <w:numId w:val="28"/>
        </w:numPr>
        <w:suppressAutoHyphens/>
        <w:spacing w:line="276" w:lineRule="auto"/>
        <w:ind w:left="709" w:hanging="709"/>
        <w:outlineLvl w:val="3"/>
        <w:rPr>
          <w:rFonts w:ascii="Cambria" w:hAnsi="Cambria"/>
          <w:color w:val="000000" w:themeColor="text1"/>
          <w:sz w:val="24"/>
          <w:szCs w:val="24"/>
        </w:rPr>
      </w:pPr>
      <w:r w:rsidRPr="00065899">
        <w:rPr>
          <w:rFonts w:ascii="Cambria" w:hAnsi="Cambria"/>
          <w:sz w:val="24"/>
          <w:szCs w:val="24"/>
        </w:rPr>
        <w:t xml:space="preserve">Oferta może być złożona tylko do upływu terminu składania ofert. </w:t>
      </w:r>
    </w:p>
    <w:p w14:paraId="2D1D9B6F" w14:textId="77777777" w:rsidR="003D37A2" w:rsidRPr="00065899" w:rsidRDefault="003D37A2" w:rsidP="009732AD">
      <w:pPr>
        <w:pStyle w:val="Akapitzlist"/>
        <w:widowControl w:val="0"/>
        <w:numPr>
          <w:ilvl w:val="1"/>
          <w:numId w:val="28"/>
        </w:numPr>
        <w:suppressAutoHyphens/>
        <w:spacing w:line="276" w:lineRule="auto"/>
        <w:ind w:left="426" w:hanging="426"/>
        <w:outlineLvl w:val="3"/>
        <w:rPr>
          <w:rFonts w:ascii="Cambria" w:hAnsi="Cambria"/>
          <w:color w:val="000000" w:themeColor="text1"/>
          <w:sz w:val="24"/>
          <w:szCs w:val="24"/>
        </w:rPr>
      </w:pPr>
      <w:r w:rsidRPr="00065899">
        <w:rPr>
          <w:rFonts w:ascii="Cambria" w:hAnsi="Cambria"/>
          <w:sz w:val="24"/>
          <w:szCs w:val="24"/>
        </w:rPr>
        <w:t xml:space="preserve">Wykonawca może przed upływem terminu do składania ofert wycofać ofertę za pośrednictwem </w:t>
      </w:r>
      <w:r w:rsidRPr="00065899">
        <w:rPr>
          <w:rFonts w:ascii="Cambria" w:hAnsi="Cambria"/>
          <w:b/>
          <w:bCs/>
          <w:i/>
          <w:iCs/>
          <w:sz w:val="24"/>
          <w:szCs w:val="24"/>
        </w:rPr>
        <w:t>„Formularza do złożenia, zmiany, wycofania oferty lub wniosku”</w:t>
      </w:r>
      <w:r w:rsidRPr="00065899">
        <w:rPr>
          <w:rFonts w:ascii="Cambria" w:hAnsi="Cambria"/>
          <w:sz w:val="24"/>
          <w:szCs w:val="24"/>
        </w:rPr>
        <w:t xml:space="preserve"> dostępnego na ePUAP i udostępnionego również na miniPortalu. Sposób wycofania oferty został opisany w </w:t>
      </w:r>
      <w:r w:rsidRPr="00065899">
        <w:rPr>
          <w:rFonts w:ascii="Cambria" w:hAnsi="Cambria"/>
          <w:i/>
          <w:iCs/>
          <w:sz w:val="24"/>
          <w:szCs w:val="24"/>
        </w:rPr>
        <w:t>„Instrukcji użytkownika”</w:t>
      </w:r>
      <w:r w:rsidRPr="00065899">
        <w:rPr>
          <w:rFonts w:ascii="Cambria" w:hAnsi="Cambria"/>
          <w:sz w:val="24"/>
          <w:szCs w:val="24"/>
        </w:rPr>
        <w:t xml:space="preserve"> dostępnej na miniPortalu.</w:t>
      </w:r>
    </w:p>
    <w:p w14:paraId="63E0B0F0" w14:textId="77777777" w:rsidR="003D37A2" w:rsidRPr="00065899" w:rsidRDefault="003D37A2" w:rsidP="009732AD">
      <w:pPr>
        <w:pStyle w:val="Akapitzlist"/>
        <w:widowControl w:val="0"/>
        <w:numPr>
          <w:ilvl w:val="1"/>
          <w:numId w:val="28"/>
        </w:numPr>
        <w:suppressAutoHyphens/>
        <w:spacing w:line="276" w:lineRule="auto"/>
        <w:ind w:left="426" w:hanging="426"/>
        <w:outlineLvl w:val="3"/>
        <w:rPr>
          <w:rFonts w:ascii="Cambria" w:hAnsi="Cambria"/>
          <w:color w:val="000000" w:themeColor="text1"/>
          <w:sz w:val="24"/>
          <w:szCs w:val="24"/>
        </w:rPr>
      </w:pPr>
      <w:r w:rsidRPr="00065899">
        <w:rPr>
          <w:rFonts w:ascii="Cambria" w:hAnsi="Cambria"/>
          <w:sz w:val="24"/>
          <w:szCs w:val="24"/>
        </w:rPr>
        <w:t xml:space="preserve">Wykonawca po upływie terminu do składania ofert nie może skutecznie dokonać zmiany ani wycofać złożonej oferty. </w:t>
      </w:r>
    </w:p>
    <w:p w14:paraId="3DF0C932" w14:textId="77777777" w:rsidR="003D37A2" w:rsidRPr="00065899" w:rsidRDefault="003D37A2" w:rsidP="003D37A2">
      <w:pPr>
        <w:pStyle w:val="Akapitzlist"/>
        <w:widowControl w:val="0"/>
        <w:spacing w:line="276" w:lineRule="auto"/>
        <w:ind w:left="709"/>
        <w:outlineLvl w:val="3"/>
        <w:rPr>
          <w:rFonts w:ascii="Cambria" w:hAnsi="Cambria"/>
          <w:color w:val="000000" w:themeColor="text1"/>
          <w:sz w:val="10"/>
          <w:szCs w:val="10"/>
        </w:rPr>
      </w:pPr>
    </w:p>
    <w:p w14:paraId="59634D1E" w14:textId="77777777" w:rsidR="003D37A2" w:rsidRPr="00065899" w:rsidRDefault="003D37A2" w:rsidP="003D37A2">
      <w:pPr>
        <w:widowControl w:val="0"/>
        <w:spacing w:line="276" w:lineRule="auto"/>
        <w:jc w:val="center"/>
        <w:outlineLvl w:val="3"/>
        <w:rPr>
          <w:rFonts w:ascii="Cambria" w:hAnsi="Cambria"/>
          <w:b/>
          <w:bCs/>
          <w:color w:val="000000" w:themeColor="text1"/>
        </w:rPr>
      </w:pPr>
      <w:r w:rsidRPr="00065899">
        <w:rPr>
          <w:rFonts w:ascii="Cambria" w:hAnsi="Cambria"/>
          <w:b/>
          <w:bCs/>
          <w:color w:val="000000" w:themeColor="text1"/>
        </w:rPr>
        <w:t>Składanie dokumentów innych niż oferty.</w:t>
      </w:r>
    </w:p>
    <w:p w14:paraId="51925C74" w14:textId="77777777" w:rsidR="003D37A2" w:rsidRPr="00065899" w:rsidRDefault="003D37A2" w:rsidP="003D37A2">
      <w:pPr>
        <w:widowControl w:val="0"/>
        <w:spacing w:line="276" w:lineRule="auto"/>
        <w:jc w:val="center"/>
        <w:outlineLvl w:val="3"/>
        <w:rPr>
          <w:rFonts w:ascii="Cambria" w:hAnsi="Cambria"/>
          <w:b/>
          <w:bCs/>
          <w:color w:val="000000" w:themeColor="text1"/>
          <w:sz w:val="10"/>
          <w:szCs w:val="10"/>
        </w:rPr>
      </w:pPr>
    </w:p>
    <w:p w14:paraId="76F19ED6" w14:textId="06792477" w:rsidR="003D37A2" w:rsidRPr="00065899" w:rsidRDefault="003D37A2" w:rsidP="009732AD">
      <w:pPr>
        <w:pStyle w:val="Akapitzlist"/>
        <w:widowControl w:val="0"/>
        <w:numPr>
          <w:ilvl w:val="1"/>
          <w:numId w:val="28"/>
        </w:numPr>
        <w:suppressAutoHyphens/>
        <w:spacing w:line="276" w:lineRule="auto"/>
        <w:ind w:left="709" w:hanging="709"/>
        <w:outlineLvl w:val="3"/>
        <w:rPr>
          <w:rFonts w:ascii="Cambria" w:hAnsi="Cambria"/>
          <w:color w:val="000000" w:themeColor="text1"/>
          <w:sz w:val="24"/>
          <w:szCs w:val="24"/>
        </w:rPr>
      </w:pPr>
      <w:r w:rsidRPr="00065899">
        <w:rPr>
          <w:rFonts w:ascii="Cambria" w:hAnsi="Cambria"/>
          <w:sz w:val="24"/>
          <w:szCs w:val="24"/>
        </w:rPr>
        <w:t xml:space="preserve">W postępowaniu o udzielenie zamówienia komunikacja pomiędzy Zamawiającym a Wykonawcami w zakresie składania dokumentów, oświadczeń, wniosków (innych niż ofert - które mogą być przekazywane jedynie w sposób wskazany </w:t>
      </w:r>
      <w:r w:rsidRPr="00065899">
        <w:rPr>
          <w:rFonts w:ascii="Cambria" w:hAnsi="Cambria"/>
          <w:sz w:val="24"/>
          <w:szCs w:val="24"/>
        </w:rPr>
        <w:br/>
        <w:t xml:space="preserve">w pkt </w:t>
      </w:r>
      <w:r w:rsidRPr="00F14830">
        <w:rPr>
          <w:rFonts w:ascii="Cambria" w:hAnsi="Cambria"/>
          <w:sz w:val="24"/>
          <w:szCs w:val="24"/>
        </w:rPr>
        <w:t>1</w:t>
      </w:r>
      <w:r w:rsidR="00B737BC" w:rsidRPr="00F14830">
        <w:rPr>
          <w:rFonts w:ascii="Cambria" w:hAnsi="Cambria"/>
          <w:sz w:val="24"/>
          <w:szCs w:val="24"/>
        </w:rPr>
        <w:t>0</w:t>
      </w:r>
      <w:r w:rsidRPr="00F14830">
        <w:rPr>
          <w:rFonts w:ascii="Cambria" w:hAnsi="Cambria"/>
          <w:sz w:val="24"/>
          <w:szCs w:val="24"/>
        </w:rPr>
        <w:t>.8)</w:t>
      </w:r>
      <w:r w:rsidRPr="00065899">
        <w:rPr>
          <w:rFonts w:ascii="Cambria" w:hAnsi="Cambria"/>
          <w:sz w:val="24"/>
          <w:szCs w:val="24"/>
        </w:rPr>
        <w:t xml:space="preserve"> odbywa się elektronicznie za pośrednictwem:</w:t>
      </w:r>
    </w:p>
    <w:p w14:paraId="2E6769A2" w14:textId="77777777" w:rsidR="003D37A2" w:rsidRPr="00065899" w:rsidRDefault="003D37A2" w:rsidP="009732AD">
      <w:pPr>
        <w:pStyle w:val="Akapitzlist"/>
        <w:widowControl w:val="0"/>
        <w:numPr>
          <w:ilvl w:val="1"/>
          <w:numId w:val="23"/>
        </w:numPr>
        <w:suppressAutoHyphens/>
        <w:spacing w:line="276" w:lineRule="auto"/>
        <w:ind w:left="1134" w:hanging="425"/>
        <w:outlineLvl w:val="3"/>
        <w:rPr>
          <w:rFonts w:ascii="Cambria" w:hAnsi="Cambria"/>
          <w:sz w:val="24"/>
          <w:szCs w:val="24"/>
        </w:rPr>
      </w:pPr>
      <w:r w:rsidRPr="00065899">
        <w:rPr>
          <w:rFonts w:ascii="Cambria" w:hAnsi="Cambria"/>
          <w:b/>
          <w:bCs/>
          <w:sz w:val="24"/>
          <w:szCs w:val="24"/>
        </w:rPr>
        <w:t xml:space="preserve">dedykowanego formularza: </w:t>
      </w:r>
      <w:r w:rsidRPr="00065899">
        <w:rPr>
          <w:rFonts w:ascii="Cambria" w:hAnsi="Cambria"/>
          <w:b/>
          <w:bCs/>
          <w:i/>
          <w:iCs/>
          <w:sz w:val="24"/>
          <w:szCs w:val="24"/>
        </w:rPr>
        <w:t>„Formularz do komunikacji”</w:t>
      </w:r>
      <w:r w:rsidRPr="00065899">
        <w:rPr>
          <w:rFonts w:ascii="Cambria" w:hAnsi="Cambria"/>
          <w:b/>
          <w:bCs/>
          <w:sz w:val="24"/>
          <w:szCs w:val="24"/>
        </w:rPr>
        <w:t xml:space="preserve"> </w:t>
      </w:r>
      <w:r w:rsidRPr="00065899">
        <w:rPr>
          <w:rFonts w:ascii="Cambria" w:hAnsi="Cambria"/>
          <w:sz w:val="24"/>
          <w:szCs w:val="24"/>
        </w:rPr>
        <w:t>dostępnego na ePUAP oraz udostępnionego przez miniPortal;</w:t>
      </w:r>
    </w:p>
    <w:p w14:paraId="504C4949" w14:textId="77777777" w:rsidR="003D37A2" w:rsidRPr="00065899" w:rsidRDefault="003D37A2" w:rsidP="009732AD">
      <w:pPr>
        <w:pStyle w:val="Akapitzlist"/>
        <w:widowControl w:val="0"/>
        <w:numPr>
          <w:ilvl w:val="1"/>
          <w:numId w:val="23"/>
        </w:numPr>
        <w:suppressAutoHyphens/>
        <w:spacing w:line="276" w:lineRule="auto"/>
        <w:ind w:left="1134" w:hanging="425"/>
        <w:outlineLvl w:val="3"/>
        <w:rPr>
          <w:rFonts w:ascii="Cambria" w:hAnsi="Cambria"/>
          <w:color w:val="0070C0"/>
          <w:sz w:val="24"/>
          <w:szCs w:val="24"/>
          <w:u w:val="single"/>
        </w:rPr>
      </w:pPr>
      <w:r w:rsidRPr="00065899">
        <w:rPr>
          <w:rFonts w:ascii="Cambria" w:hAnsi="Cambria"/>
          <w:sz w:val="24"/>
          <w:szCs w:val="24"/>
        </w:rPr>
        <w:t xml:space="preserve">poczty elektronicznej na adres poczty Zamawiającego: </w:t>
      </w:r>
      <w:r w:rsidRPr="00065899">
        <w:rPr>
          <w:rFonts w:ascii="Cambria" w:hAnsi="Cambria"/>
          <w:color w:val="0070C0"/>
          <w:sz w:val="24"/>
          <w:szCs w:val="24"/>
          <w:u w:val="single"/>
        </w:rPr>
        <w:t>organizacyny@krasnystaw.pl</w:t>
      </w:r>
    </w:p>
    <w:p w14:paraId="19A462C5" w14:textId="77777777" w:rsidR="003D37A2" w:rsidRPr="00065899" w:rsidRDefault="003D37A2" w:rsidP="003D37A2">
      <w:pPr>
        <w:pStyle w:val="Akapitzlist"/>
        <w:widowControl w:val="0"/>
        <w:spacing w:line="276" w:lineRule="auto"/>
        <w:ind w:left="1134"/>
        <w:outlineLvl w:val="3"/>
        <w:rPr>
          <w:rFonts w:ascii="Cambria" w:hAnsi="Cambria"/>
          <w:i/>
          <w:iCs/>
          <w:sz w:val="24"/>
          <w:szCs w:val="24"/>
        </w:rPr>
      </w:pPr>
      <w:r w:rsidRPr="00065899">
        <w:rPr>
          <w:rFonts w:ascii="Cambria" w:hAnsi="Cambria"/>
          <w:i/>
          <w:iCs/>
          <w:sz w:val="24"/>
          <w:szCs w:val="24"/>
        </w:rPr>
        <w:t xml:space="preserve">Zamawiający przekazuje dokumenty na adres poczty elektronicznej wskazany </w:t>
      </w:r>
      <w:r w:rsidRPr="00065899">
        <w:rPr>
          <w:rFonts w:ascii="Cambria" w:hAnsi="Cambria"/>
          <w:i/>
          <w:iCs/>
          <w:sz w:val="24"/>
          <w:szCs w:val="24"/>
        </w:rPr>
        <w:br/>
        <w:t>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526DCC99" w14:textId="563CCA82" w:rsidR="003D37A2" w:rsidRPr="00065899" w:rsidRDefault="003D37A2" w:rsidP="009732AD">
      <w:pPr>
        <w:pStyle w:val="Akapitzlist"/>
        <w:widowControl w:val="0"/>
        <w:numPr>
          <w:ilvl w:val="1"/>
          <w:numId w:val="28"/>
        </w:numPr>
        <w:suppressAutoHyphens/>
        <w:spacing w:line="276" w:lineRule="auto"/>
        <w:ind w:left="426" w:hanging="426"/>
        <w:outlineLvl w:val="3"/>
        <w:rPr>
          <w:rFonts w:ascii="Cambria" w:hAnsi="Cambria"/>
          <w:color w:val="000000" w:themeColor="text1"/>
          <w:sz w:val="24"/>
          <w:szCs w:val="24"/>
        </w:rPr>
      </w:pPr>
      <w:r w:rsidRPr="00065899">
        <w:rPr>
          <w:rFonts w:ascii="Cambria" w:hAnsi="Cambria"/>
          <w:sz w:val="24"/>
          <w:szCs w:val="24"/>
        </w:rPr>
        <w:t xml:space="preserve">W przypadku korzystania z rozwiązania wskazanego w rozdziale </w:t>
      </w:r>
      <w:r w:rsidRPr="00F14830">
        <w:rPr>
          <w:rFonts w:ascii="Cambria" w:hAnsi="Cambria"/>
          <w:sz w:val="24"/>
          <w:szCs w:val="24"/>
        </w:rPr>
        <w:t>1</w:t>
      </w:r>
      <w:r w:rsidR="00B737BC" w:rsidRPr="00F14830">
        <w:rPr>
          <w:rFonts w:ascii="Cambria" w:hAnsi="Cambria"/>
          <w:sz w:val="24"/>
          <w:szCs w:val="24"/>
        </w:rPr>
        <w:t>0</w:t>
      </w:r>
      <w:r w:rsidRPr="00F14830">
        <w:rPr>
          <w:rFonts w:ascii="Cambria" w:hAnsi="Cambria"/>
          <w:sz w:val="24"/>
          <w:szCs w:val="24"/>
        </w:rPr>
        <w:t>.17 lit a) SWZ</w:t>
      </w:r>
      <w:r w:rsidRPr="00065899">
        <w:rPr>
          <w:rFonts w:ascii="Cambria" w:hAnsi="Cambria"/>
          <w:sz w:val="24"/>
          <w:szCs w:val="24"/>
        </w:rPr>
        <w:t xml:space="preserve"> dokumenty elektroniczne, składane są przez Wykonawcę za pośrednictwem </w:t>
      </w:r>
      <w:r w:rsidRPr="00065899">
        <w:rPr>
          <w:rFonts w:ascii="Cambria" w:hAnsi="Cambria"/>
          <w:b/>
          <w:bCs/>
          <w:i/>
          <w:iCs/>
          <w:sz w:val="24"/>
          <w:szCs w:val="24"/>
        </w:rPr>
        <w:t>„Formularza do komunikacji”</w:t>
      </w:r>
      <w:r w:rsidRPr="00065899">
        <w:rPr>
          <w:rFonts w:ascii="Cambria" w:hAnsi="Cambria"/>
          <w:sz w:val="24"/>
          <w:szCs w:val="24"/>
        </w:rPr>
        <w:t xml:space="preserve"> jako załączniki. </w:t>
      </w:r>
    </w:p>
    <w:p w14:paraId="594EE9CA" w14:textId="100C500F" w:rsidR="003D37A2" w:rsidRPr="00065899" w:rsidRDefault="003D37A2" w:rsidP="009732AD">
      <w:pPr>
        <w:pStyle w:val="Akapitzlist"/>
        <w:widowControl w:val="0"/>
        <w:numPr>
          <w:ilvl w:val="1"/>
          <w:numId w:val="28"/>
        </w:numPr>
        <w:suppressAutoHyphens/>
        <w:spacing w:line="276" w:lineRule="auto"/>
        <w:ind w:left="426" w:hanging="426"/>
        <w:outlineLvl w:val="3"/>
        <w:rPr>
          <w:rFonts w:ascii="Cambria" w:hAnsi="Cambria"/>
          <w:color w:val="000000" w:themeColor="text1"/>
          <w:sz w:val="24"/>
          <w:szCs w:val="24"/>
        </w:rPr>
      </w:pPr>
      <w:r w:rsidRPr="00065899">
        <w:rPr>
          <w:rFonts w:ascii="Cambria" w:hAnsi="Cambria"/>
          <w:sz w:val="24"/>
          <w:szCs w:val="24"/>
        </w:rPr>
        <w:t xml:space="preserve">Zamawiający dopuszcza również możliwość składania dokumentów elektronicznych za pomocą poczty elektronicznej, na wskazany w rozdziale </w:t>
      </w:r>
      <w:r w:rsidRPr="00F14830">
        <w:rPr>
          <w:rFonts w:ascii="Cambria" w:hAnsi="Cambria"/>
          <w:sz w:val="24"/>
          <w:szCs w:val="24"/>
        </w:rPr>
        <w:t>1</w:t>
      </w:r>
      <w:r w:rsidR="00B737BC" w:rsidRPr="00F14830">
        <w:rPr>
          <w:rFonts w:ascii="Cambria" w:hAnsi="Cambria"/>
          <w:sz w:val="24"/>
          <w:szCs w:val="24"/>
        </w:rPr>
        <w:t>0</w:t>
      </w:r>
      <w:r w:rsidRPr="00F14830">
        <w:rPr>
          <w:rFonts w:ascii="Cambria" w:hAnsi="Cambria"/>
          <w:sz w:val="24"/>
          <w:szCs w:val="24"/>
        </w:rPr>
        <w:t>.17 lit</w:t>
      </w:r>
      <w:r w:rsidRPr="00065899">
        <w:rPr>
          <w:rFonts w:ascii="Cambria" w:hAnsi="Cambria"/>
          <w:sz w:val="24"/>
          <w:szCs w:val="24"/>
        </w:rPr>
        <w:t xml:space="preserve"> b) SWZ adres poczty elektronicznej.</w:t>
      </w:r>
    </w:p>
    <w:p w14:paraId="44A28F84" w14:textId="34175275" w:rsidR="004330A9" w:rsidRPr="00065899" w:rsidRDefault="003D37A2" w:rsidP="009732AD">
      <w:pPr>
        <w:pStyle w:val="Akapitzlist"/>
        <w:widowControl w:val="0"/>
        <w:numPr>
          <w:ilvl w:val="1"/>
          <w:numId w:val="28"/>
        </w:numPr>
        <w:suppressAutoHyphens/>
        <w:spacing w:line="276" w:lineRule="auto"/>
        <w:ind w:left="426" w:hanging="426"/>
        <w:outlineLvl w:val="3"/>
        <w:rPr>
          <w:rFonts w:ascii="Cambria" w:hAnsi="Cambria"/>
          <w:color w:val="000000" w:themeColor="text1"/>
          <w:sz w:val="24"/>
          <w:szCs w:val="24"/>
        </w:rPr>
      </w:pPr>
      <w:r w:rsidRPr="00065899">
        <w:rPr>
          <w:rFonts w:ascii="Cambria" w:hAnsi="Cambria"/>
          <w:sz w:val="24"/>
          <w:szCs w:val="24"/>
        </w:rPr>
        <w:t xml:space="preserve">Sposób sporządzenia dokumentów elektronicznych musi być zgody </w:t>
      </w:r>
      <w:r w:rsidRPr="00065899">
        <w:rPr>
          <w:rFonts w:ascii="Cambria" w:hAnsi="Cambria"/>
          <w:sz w:val="24"/>
          <w:szCs w:val="24"/>
        </w:rPr>
        <w:br/>
      </w:r>
      <w:r w:rsidRPr="00065899">
        <w:rPr>
          <w:rFonts w:ascii="Cambria" w:hAnsi="Cambria"/>
          <w:sz w:val="24"/>
          <w:szCs w:val="24"/>
        </w:rPr>
        <w:lastRenderedPageBreak/>
        <w:t xml:space="preserve">z wymaganiami określonymi w rozporządzeniu Prezesa Rady Ministrów </w:t>
      </w:r>
      <w:r w:rsidRPr="00065899">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DC313C3" w14:textId="77777777" w:rsidR="007C465C" w:rsidRPr="00065899" w:rsidRDefault="007C465C" w:rsidP="007C465C">
      <w:pPr>
        <w:pStyle w:val="Akapitzlist"/>
        <w:widowControl w:val="0"/>
        <w:suppressAutoHyphens/>
        <w:spacing w:line="276" w:lineRule="auto"/>
        <w:ind w:left="426"/>
        <w:outlineLvl w:val="3"/>
        <w:rPr>
          <w:rFonts w:ascii="Cambria" w:hAnsi="Cambria"/>
          <w:color w:val="000000" w:themeColor="text1"/>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9C577E" w:rsidRPr="00065899" w14:paraId="2F66C55C" w14:textId="77777777" w:rsidTr="007C465C">
        <w:trPr>
          <w:trHeight w:val="430"/>
          <w:jc w:val="center"/>
        </w:trPr>
        <w:tc>
          <w:tcPr>
            <w:tcW w:w="9072" w:type="dxa"/>
            <w:tcBorders>
              <w:bottom w:val="single" w:sz="4" w:space="0" w:color="auto"/>
            </w:tcBorders>
            <w:shd w:val="clear" w:color="auto" w:fill="D9D9D9" w:themeFill="background1" w:themeFillShade="D9"/>
          </w:tcPr>
          <w:p w14:paraId="4D8EA666" w14:textId="0C4D58EB" w:rsidR="00D9784D" w:rsidRPr="00065899" w:rsidRDefault="00D9784D" w:rsidP="00627C7D">
            <w:pPr>
              <w:suppressAutoHyphens/>
              <w:spacing w:line="276" w:lineRule="auto"/>
              <w:contextualSpacing/>
              <w:jc w:val="center"/>
              <w:textAlignment w:val="baseline"/>
              <w:rPr>
                <w:rFonts w:ascii="Cambria" w:hAnsi="Cambria"/>
                <w:color w:val="000000" w:themeColor="text1"/>
                <w:sz w:val="26"/>
                <w:szCs w:val="26"/>
              </w:rPr>
            </w:pPr>
            <w:r w:rsidRPr="00065899">
              <w:rPr>
                <w:rFonts w:ascii="Cambria" w:hAnsi="Cambria"/>
                <w:b/>
                <w:color w:val="000000" w:themeColor="text1"/>
                <w:highlight w:val="darkYellow"/>
              </w:rPr>
              <w:br w:type="page"/>
            </w:r>
            <w:r w:rsidRPr="00065899">
              <w:rPr>
                <w:rFonts w:ascii="Cambria" w:hAnsi="Cambria"/>
                <w:color w:val="000000" w:themeColor="text1"/>
                <w:sz w:val="26"/>
                <w:szCs w:val="26"/>
              </w:rPr>
              <w:t>Rozdział 1</w:t>
            </w:r>
            <w:r w:rsidR="007C465C" w:rsidRPr="00065899">
              <w:rPr>
                <w:rFonts w:ascii="Cambria" w:hAnsi="Cambria"/>
                <w:color w:val="000000" w:themeColor="text1"/>
                <w:sz w:val="26"/>
                <w:szCs w:val="26"/>
              </w:rPr>
              <w:t>1</w:t>
            </w:r>
          </w:p>
          <w:p w14:paraId="7492662D" w14:textId="77777777" w:rsidR="00D9784D" w:rsidRPr="00065899" w:rsidRDefault="00D9784D" w:rsidP="00627C7D">
            <w:pPr>
              <w:suppressAutoHyphens/>
              <w:spacing w:line="276" w:lineRule="auto"/>
              <w:contextualSpacing/>
              <w:jc w:val="center"/>
              <w:textAlignment w:val="baseline"/>
              <w:rPr>
                <w:rFonts w:ascii="Cambria" w:hAnsi="Cambria"/>
                <w:color w:val="000000" w:themeColor="text1"/>
              </w:rPr>
            </w:pPr>
            <w:r w:rsidRPr="00065899">
              <w:rPr>
                <w:rFonts w:ascii="Cambria" w:hAnsi="Cambria"/>
                <w:b/>
                <w:color w:val="000000" w:themeColor="text1"/>
                <w:sz w:val="26"/>
                <w:szCs w:val="26"/>
              </w:rPr>
              <w:t>WYMAGANIA DOTYCZĄCE WADIUM</w:t>
            </w:r>
          </w:p>
        </w:tc>
      </w:tr>
    </w:tbl>
    <w:p w14:paraId="765D6AF2" w14:textId="30776297" w:rsidR="0077592D" w:rsidRPr="00065899" w:rsidRDefault="0077592D" w:rsidP="00627C7D">
      <w:pPr>
        <w:pStyle w:val="Kolorowalistaakcent11"/>
        <w:widowControl w:val="0"/>
        <w:spacing w:before="0" w:after="0" w:line="276" w:lineRule="auto"/>
        <w:ind w:left="0"/>
        <w:contextualSpacing w:val="0"/>
        <w:outlineLvl w:val="3"/>
        <w:rPr>
          <w:rFonts w:ascii="Cambria" w:hAnsi="Cambria" w:cs="Arial"/>
          <w:bCs/>
          <w:color w:val="000000" w:themeColor="text1"/>
          <w:sz w:val="24"/>
          <w:szCs w:val="24"/>
          <w:lang w:eastAsia="pl-PL"/>
        </w:rPr>
      </w:pPr>
    </w:p>
    <w:p w14:paraId="53C757E3" w14:textId="15852C09" w:rsidR="000C30D0" w:rsidRPr="00065899" w:rsidRDefault="00266C67" w:rsidP="00F14830">
      <w:pPr>
        <w:widowControl w:val="0"/>
        <w:spacing w:line="276" w:lineRule="auto"/>
        <w:jc w:val="both"/>
        <w:outlineLvl w:val="3"/>
        <w:rPr>
          <w:rFonts w:ascii="Cambria" w:hAnsi="Cambria" w:cs="Arial"/>
          <w:bCs/>
        </w:rPr>
      </w:pPr>
      <w:r w:rsidRPr="00065899">
        <w:rPr>
          <w:rFonts w:ascii="Cambria" w:hAnsi="Cambria" w:cs="Arial"/>
          <w:bCs/>
        </w:rPr>
        <w:t xml:space="preserve">Zamawiający </w:t>
      </w:r>
      <w:r w:rsidRPr="00065899">
        <w:rPr>
          <w:rFonts w:ascii="Cambria" w:hAnsi="Cambria" w:cs="Arial"/>
          <w:b/>
          <w:u w:val="single"/>
        </w:rPr>
        <w:t>nie wymaga</w:t>
      </w:r>
      <w:r w:rsidRPr="00065899">
        <w:rPr>
          <w:rFonts w:ascii="Cambria" w:hAnsi="Cambria" w:cs="Arial"/>
          <w:bCs/>
        </w:rPr>
        <w:t xml:space="preserve"> wnoszenia</w:t>
      </w:r>
      <w:r w:rsidRPr="00065899">
        <w:rPr>
          <w:rFonts w:ascii="Cambria" w:hAnsi="Cambria" w:cs="Arial"/>
          <w:b/>
        </w:rPr>
        <w:t xml:space="preserve"> wadium</w:t>
      </w:r>
      <w:r w:rsidRPr="00065899">
        <w:rPr>
          <w:rFonts w:ascii="Cambria" w:hAnsi="Cambria" w:cs="Arial"/>
          <w:bCs/>
        </w:rPr>
        <w:t xml:space="preserve"> w niniejszym postępowaniu.</w:t>
      </w:r>
      <w:r w:rsidR="000C30D0" w:rsidRPr="00065899">
        <w:rPr>
          <w:rFonts w:ascii="Cambria" w:hAnsi="Cambria" w:cs="Arial"/>
          <w:bCs/>
          <w:color w:val="000000" w:themeColor="text1"/>
        </w:rPr>
        <w:t xml:space="preserve"> </w:t>
      </w:r>
    </w:p>
    <w:p w14:paraId="36B98F0B" w14:textId="77777777" w:rsidR="00E51C18" w:rsidRPr="00065899" w:rsidRDefault="00E51C18" w:rsidP="00E51C18">
      <w:pPr>
        <w:pStyle w:val="Kolorowalistaakcent11"/>
        <w:tabs>
          <w:tab w:val="left" w:pos="709"/>
        </w:tabs>
        <w:spacing w:line="276" w:lineRule="auto"/>
        <w:ind w:left="708"/>
        <w:rPr>
          <w:rFonts w:ascii="Cambria" w:hAnsi="Cambria" w:cs="Arial"/>
          <w:color w:val="000000" w:themeColor="text1"/>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9C577E" w:rsidRPr="00065899" w14:paraId="5693E390" w14:textId="77777777" w:rsidTr="00C3698A">
        <w:tc>
          <w:tcPr>
            <w:tcW w:w="8964" w:type="dxa"/>
            <w:tcBorders>
              <w:bottom w:val="single" w:sz="4" w:space="0" w:color="auto"/>
            </w:tcBorders>
            <w:shd w:val="clear" w:color="auto" w:fill="D9D9D9" w:themeFill="background1" w:themeFillShade="D9"/>
          </w:tcPr>
          <w:p w14:paraId="089D226A" w14:textId="04EEFA65" w:rsidR="00D9784D" w:rsidRPr="00065899" w:rsidRDefault="00D9784D" w:rsidP="00627C7D">
            <w:pPr>
              <w:suppressAutoHyphens/>
              <w:spacing w:line="276" w:lineRule="auto"/>
              <w:contextualSpacing/>
              <w:jc w:val="center"/>
              <w:textAlignment w:val="baseline"/>
              <w:rPr>
                <w:rFonts w:ascii="Cambria" w:hAnsi="Cambria"/>
                <w:color w:val="000000" w:themeColor="text1"/>
                <w:sz w:val="26"/>
                <w:szCs w:val="26"/>
              </w:rPr>
            </w:pPr>
            <w:r w:rsidRPr="00065899">
              <w:rPr>
                <w:rFonts w:ascii="Cambria" w:hAnsi="Cambria"/>
                <w:b/>
                <w:color w:val="000000" w:themeColor="text1"/>
              </w:rPr>
              <w:br w:type="page"/>
            </w:r>
            <w:r w:rsidRPr="00065899">
              <w:rPr>
                <w:rFonts w:ascii="Cambria" w:hAnsi="Cambria"/>
                <w:color w:val="000000" w:themeColor="text1"/>
                <w:sz w:val="26"/>
                <w:szCs w:val="26"/>
              </w:rPr>
              <w:t>Rozdział 1</w:t>
            </w:r>
            <w:r w:rsidR="007C465C" w:rsidRPr="00065899">
              <w:rPr>
                <w:rFonts w:ascii="Cambria" w:hAnsi="Cambria"/>
                <w:color w:val="000000" w:themeColor="text1"/>
                <w:sz w:val="26"/>
                <w:szCs w:val="26"/>
              </w:rPr>
              <w:t>2</w:t>
            </w:r>
          </w:p>
          <w:p w14:paraId="0F3DF2AF" w14:textId="77777777" w:rsidR="00D9784D" w:rsidRPr="00065899" w:rsidRDefault="00D9784D" w:rsidP="00627C7D">
            <w:pPr>
              <w:suppressAutoHyphens/>
              <w:spacing w:line="276" w:lineRule="auto"/>
              <w:contextualSpacing/>
              <w:jc w:val="center"/>
              <w:textAlignment w:val="baseline"/>
              <w:rPr>
                <w:rFonts w:ascii="Cambria" w:hAnsi="Cambria"/>
                <w:color w:val="000000" w:themeColor="text1"/>
              </w:rPr>
            </w:pPr>
            <w:r w:rsidRPr="00065899">
              <w:rPr>
                <w:rFonts w:ascii="Cambria" w:hAnsi="Cambria"/>
                <w:b/>
                <w:color w:val="000000" w:themeColor="text1"/>
                <w:sz w:val="26"/>
                <w:szCs w:val="26"/>
              </w:rPr>
              <w:t>OPIS SPOSOBU PRZYGOTOWANIA OFERTY</w:t>
            </w:r>
          </w:p>
        </w:tc>
      </w:tr>
    </w:tbl>
    <w:p w14:paraId="028DE9CD" w14:textId="77777777" w:rsidR="00D77619" w:rsidRPr="00065899" w:rsidRDefault="00D77619" w:rsidP="00627C7D">
      <w:pPr>
        <w:pStyle w:val="Kolorowalistaakcent11"/>
        <w:widowControl w:val="0"/>
        <w:spacing w:before="0" w:after="0" w:line="276" w:lineRule="auto"/>
        <w:ind w:left="0"/>
        <w:contextualSpacing w:val="0"/>
        <w:outlineLvl w:val="3"/>
        <w:rPr>
          <w:rFonts w:ascii="Cambria" w:hAnsi="Cambria" w:cs="Arial"/>
          <w:bCs/>
          <w:color w:val="000000" w:themeColor="text1"/>
          <w:sz w:val="24"/>
          <w:szCs w:val="24"/>
          <w:lang w:eastAsia="pl-PL"/>
        </w:rPr>
      </w:pPr>
    </w:p>
    <w:p w14:paraId="6210B129" w14:textId="77777777" w:rsidR="007C465C" w:rsidRPr="00065899" w:rsidRDefault="00F822AE" w:rsidP="009732AD">
      <w:pPr>
        <w:pStyle w:val="Akapitzlist"/>
        <w:widowControl w:val="0"/>
        <w:numPr>
          <w:ilvl w:val="1"/>
          <w:numId w:val="29"/>
        </w:numPr>
        <w:spacing w:line="276" w:lineRule="auto"/>
        <w:outlineLvl w:val="3"/>
        <w:rPr>
          <w:rFonts w:ascii="Cambria" w:hAnsi="Cambria" w:cs="Arial"/>
          <w:bCs/>
          <w:color w:val="000000" w:themeColor="text1"/>
          <w:sz w:val="24"/>
          <w:szCs w:val="24"/>
        </w:rPr>
      </w:pPr>
      <w:r w:rsidRPr="00065899">
        <w:rPr>
          <w:rFonts w:ascii="Cambria" w:hAnsi="Cambria" w:cs="Arial"/>
          <w:color w:val="000000" w:themeColor="text1"/>
          <w:sz w:val="24"/>
          <w:szCs w:val="24"/>
        </w:rPr>
        <w:t>Każdy Wykonawca może złożyć</w:t>
      </w:r>
      <w:r w:rsidRPr="00065899">
        <w:rPr>
          <w:rFonts w:ascii="Cambria" w:hAnsi="Cambria" w:cs="Arial"/>
          <w:b/>
          <w:bCs/>
          <w:color w:val="000000" w:themeColor="text1"/>
          <w:sz w:val="24"/>
          <w:szCs w:val="24"/>
        </w:rPr>
        <w:t xml:space="preserve"> </w:t>
      </w:r>
      <w:r w:rsidR="001F72A0" w:rsidRPr="00065899">
        <w:rPr>
          <w:rFonts w:ascii="Cambria" w:hAnsi="Cambria" w:cs="Arial"/>
          <w:b/>
          <w:bCs/>
          <w:color w:val="000000" w:themeColor="text1"/>
          <w:sz w:val="24"/>
          <w:szCs w:val="24"/>
        </w:rPr>
        <w:t xml:space="preserve">jedną </w:t>
      </w:r>
      <w:r w:rsidR="00904B06" w:rsidRPr="00065899">
        <w:rPr>
          <w:rFonts w:ascii="Cambria" w:hAnsi="Cambria" w:cs="Arial"/>
          <w:b/>
          <w:bCs/>
          <w:color w:val="000000" w:themeColor="text1"/>
          <w:sz w:val="24"/>
          <w:szCs w:val="24"/>
        </w:rPr>
        <w:t>ofertę</w:t>
      </w:r>
      <w:r w:rsidRPr="00065899">
        <w:rPr>
          <w:rFonts w:ascii="Cambria" w:hAnsi="Cambria" w:cs="Arial"/>
          <w:bCs/>
          <w:color w:val="000000" w:themeColor="text1"/>
          <w:sz w:val="24"/>
          <w:szCs w:val="24"/>
        </w:rPr>
        <w:t xml:space="preserve">. </w:t>
      </w:r>
    </w:p>
    <w:p w14:paraId="302EC0D4" w14:textId="5E19553D" w:rsidR="001F72A0" w:rsidRPr="00065899" w:rsidRDefault="00A30C5C" w:rsidP="009732AD">
      <w:pPr>
        <w:pStyle w:val="Akapitzlist"/>
        <w:widowControl w:val="0"/>
        <w:numPr>
          <w:ilvl w:val="1"/>
          <w:numId w:val="29"/>
        </w:numPr>
        <w:spacing w:line="276" w:lineRule="auto"/>
        <w:ind w:left="284" w:hanging="284"/>
        <w:outlineLvl w:val="3"/>
        <w:rPr>
          <w:rFonts w:ascii="Cambria" w:hAnsi="Cambria" w:cs="Arial"/>
          <w:bCs/>
          <w:color w:val="000000" w:themeColor="text1"/>
          <w:sz w:val="24"/>
          <w:szCs w:val="24"/>
        </w:rPr>
      </w:pPr>
      <w:r w:rsidRPr="00065899">
        <w:rPr>
          <w:rFonts w:ascii="Cambria" w:hAnsi="Cambria" w:cs="Arial"/>
          <w:b/>
          <w:color w:val="000000" w:themeColor="text1"/>
          <w:sz w:val="24"/>
          <w:szCs w:val="24"/>
        </w:rPr>
        <w:t>Ofert</w:t>
      </w:r>
      <w:r w:rsidR="001F72A0" w:rsidRPr="00065899">
        <w:rPr>
          <w:rFonts w:ascii="Cambria" w:hAnsi="Cambria" w:cs="Arial"/>
          <w:b/>
          <w:color w:val="000000" w:themeColor="text1"/>
          <w:sz w:val="24"/>
          <w:szCs w:val="24"/>
        </w:rPr>
        <w:t>ę</w:t>
      </w:r>
      <w:r w:rsidRPr="00065899">
        <w:rPr>
          <w:rFonts w:ascii="Cambria" w:hAnsi="Cambria" w:cs="Arial"/>
          <w:b/>
          <w:color w:val="000000" w:themeColor="text1"/>
          <w:sz w:val="24"/>
          <w:szCs w:val="24"/>
        </w:rPr>
        <w:t xml:space="preserve"> </w:t>
      </w:r>
      <w:r w:rsidR="001F72A0" w:rsidRPr="00065899">
        <w:rPr>
          <w:rFonts w:ascii="Cambria" w:hAnsi="Cambria"/>
          <w:b/>
          <w:color w:val="000000" w:themeColor="text1"/>
          <w:sz w:val="24"/>
          <w:szCs w:val="24"/>
          <w:shd w:val="clear" w:color="auto" w:fill="FFFFFF"/>
        </w:rPr>
        <w:t xml:space="preserve">składa się, </w:t>
      </w:r>
      <w:r w:rsidR="001F72A0" w:rsidRPr="00065899">
        <w:rPr>
          <w:rFonts w:ascii="Cambria" w:hAnsi="Cambria"/>
          <w:b/>
          <w:color w:val="000000" w:themeColor="text1"/>
          <w:sz w:val="24"/>
          <w:szCs w:val="24"/>
          <w:u w:val="single"/>
          <w:shd w:val="clear" w:color="auto" w:fill="FFFFFF"/>
        </w:rPr>
        <w:t>pod rygorem nieważności</w:t>
      </w:r>
      <w:r w:rsidR="001F72A0" w:rsidRPr="00065899">
        <w:rPr>
          <w:rFonts w:ascii="Cambria" w:hAnsi="Cambria"/>
          <w:b/>
          <w:color w:val="000000" w:themeColor="text1"/>
          <w:sz w:val="24"/>
          <w:szCs w:val="24"/>
          <w:shd w:val="clear" w:color="auto" w:fill="FFFFFF"/>
        </w:rPr>
        <w:t xml:space="preserve">, w formie elektronicznej lub </w:t>
      </w:r>
      <w:r w:rsidR="007C465C" w:rsidRPr="00065899">
        <w:rPr>
          <w:rFonts w:ascii="Cambria" w:hAnsi="Cambria"/>
          <w:b/>
          <w:color w:val="000000" w:themeColor="text1"/>
          <w:sz w:val="24"/>
          <w:szCs w:val="24"/>
          <w:shd w:val="clear" w:color="auto" w:fill="FFFFFF"/>
        </w:rPr>
        <w:br/>
      </w:r>
      <w:r w:rsidR="001F72A0" w:rsidRPr="00065899">
        <w:rPr>
          <w:rFonts w:ascii="Cambria" w:hAnsi="Cambria"/>
          <w:b/>
          <w:color w:val="000000" w:themeColor="text1"/>
          <w:sz w:val="24"/>
          <w:szCs w:val="24"/>
          <w:shd w:val="clear" w:color="auto" w:fill="FFFFFF"/>
        </w:rPr>
        <w:t>w postaci elektronicznej opatrzonej podpisem zaufanym lub podpisem osobistym</w:t>
      </w:r>
      <w:r w:rsidR="001F72A0" w:rsidRPr="00065899">
        <w:rPr>
          <w:rFonts w:ascii="Cambria" w:hAnsi="Cambria"/>
          <w:color w:val="000000" w:themeColor="text1"/>
          <w:sz w:val="24"/>
          <w:szCs w:val="24"/>
          <w:shd w:val="clear" w:color="auto" w:fill="FFFFFF"/>
        </w:rPr>
        <w:t xml:space="preserve"> </w:t>
      </w:r>
      <w:r w:rsidR="0039711B" w:rsidRPr="00065899">
        <w:rPr>
          <w:rFonts w:ascii="Cambria" w:hAnsi="Cambria"/>
          <w:color w:val="000000" w:themeColor="text1"/>
          <w:sz w:val="24"/>
          <w:szCs w:val="24"/>
          <w:shd w:val="clear" w:color="auto" w:fill="FFFFFF"/>
        </w:rPr>
        <w:t xml:space="preserve">w formatach danych określonych w przepisach wydanych na podstawie art. 18 ustawy z dnia 17 lutego 2005 r. o informatyzacji działalności podmiotów realizujących zadania publiczne (Dz. U. z 2020 r. poz. 346, 568, 695, 1517 i 2320), </w:t>
      </w:r>
      <w:r w:rsidR="00B737BC" w:rsidRPr="00065899">
        <w:rPr>
          <w:rFonts w:ascii="Cambria" w:hAnsi="Cambria"/>
          <w:color w:val="000000" w:themeColor="text1"/>
          <w:sz w:val="24"/>
          <w:szCs w:val="24"/>
          <w:shd w:val="clear" w:color="auto" w:fill="FFFFFF"/>
        </w:rPr>
        <w:br/>
      </w:r>
      <w:r w:rsidR="0039711B" w:rsidRPr="00065899">
        <w:rPr>
          <w:rFonts w:ascii="Cambria" w:hAnsi="Cambria"/>
          <w:color w:val="000000" w:themeColor="text1"/>
          <w:sz w:val="24"/>
          <w:szCs w:val="24"/>
          <w:shd w:val="clear" w:color="auto" w:fill="FFFFFF"/>
        </w:rPr>
        <w:t>z zastrzeżeniem formatów, o których mowa w art. 66 ust. 1 ustawy</w:t>
      </w:r>
      <w:r w:rsidR="00C3698A" w:rsidRPr="00065899">
        <w:rPr>
          <w:rFonts w:ascii="Cambria" w:hAnsi="Cambria"/>
          <w:color w:val="000000" w:themeColor="text1"/>
          <w:sz w:val="24"/>
          <w:szCs w:val="24"/>
          <w:shd w:val="clear" w:color="auto" w:fill="FFFFFF"/>
        </w:rPr>
        <w:t xml:space="preserve"> Pzp</w:t>
      </w:r>
      <w:r w:rsidR="0039711B" w:rsidRPr="00065899">
        <w:rPr>
          <w:rFonts w:ascii="Cambria" w:hAnsi="Cambria"/>
          <w:color w:val="000000" w:themeColor="text1"/>
          <w:sz w:val="24"/>
          <w:szCs w:val="24"/>
          <w:shd w:val="clear" w:color="auto" w:fill="FFFFFF"/>
        </w:rPr>
        <w:t xml:space="preserve">, </w:t>
      </w:r>
      <w:r w:rsidR="00B737BC" w:rsidRPr="00065899">
        <w:rPr>
          <w:rFonts w:ascii="Cambria" w:hAnsi="Cambria"/>
          <w:color w:val="000000" w:themeColor="text1"/>
          <w:sz w:val="24"/>
          <w:szCs w:val="24"/>
          <w:shd w:val="clear" w:color="auto" w:fill="FFFFFF"/>
        </w:rPr>
        <w:br/>
      </w:r>
      <w:r w:rsidR="0039711B" w:rsidRPr="00065899">
        <w:rPr>
          <w:rFonts w:ascii="Cambria" w:hAnsi="Cambria"/>
          <w:color w:val="000000" w:themeColor="text1"/>
          <w:sz w:val="24"/>
          <w:szCs w:val="24"/>
          <w:shd w:val="clear" w:color="auto" w:fill="FFFFFF"/>
        </w:rPr>
        <w:t>z uwzględnieniem rodzaju przekazywanych danych.</w:t>
      </w:r>
    </w:p>
    <w:p w14:paraId="0B8F4619" w14:textId="1B4836CF" w:rsidR="00A30C5C" w:rsidRPr="00065899" w:rsidRDefault="00A30C5C" w:rsidP="009732AD">
      <w:pPr>
        <w:pStyle w:val="Akapitzlist"/>
        <w:widowControl w:val="0"/>
        <w:numPr>
          <w:ilvl w:val="1"/>
          <w:numId w:val="29"/>
        </w:numPr>
        <w:spacing w:line="276" w:lineRule="auto"/>
        <w:ind w:left="284" w:hanging="284"/>
        <w:outlineLvl w:val="3"/>
        <w:rPr>
          <w:rFonts w:ascii="Cambria" w:hAnsi="Cambria" w:cs="Arial"/>
          <w:color w:val="000000" w:themeColor="text1"/>
          <w:sz w:val="24"/>
          <w:szCs w:val="24"/>
        </w:rPr>
      </w:pPr>
      <w:r w:rsidRPr="00065899">
        <w:rPr>
          <w:rFonts w:ascii="Cambria" w:hAnsi="Cambria"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5DB8EEBE" w14:textId="77777777" w:rsidR="00B63AD6" w:rsidRPr="00065899" w:rsidRDefault="00B63AD6" w:rsidP="009732AD">
      <w:pPr>
        <w:pStyle w:val="Akapitzlist"/>
        <w:widowControl w:val="0"/>
        <w:numPr>
          <w:ilvl w:val="1"/>
          <w:numId w:val="29"/>
        </w:numPr>
        <w:spacing w:line="276" w:lineRule="auto"/>
        <w:outlineLvl w:val="3"/>
        <w:rPr>
          <w:rFonts w:ascii="Cambria" w:hAnsi="Cambria" w:cs="Arial"/>
          <w:bCs/>
          <w:color w:val="000000" w:themeColor="text1"/>
          <w:sz w:val="24"/>
          <w:szCs w:val="24"/>
        </w:rPr>
      </w:pPr>
      <w:r w:rsidRPr="00065899">
        <w:rPr>
          <w:rFonts w:ascii="Cambria" w:hAnsi="Cambria" w:cs="Arial"/>
          <w:bCs/>
          <w:color w:val="000000" w:themeColor="text1"/>
          <w:sz w:val="24"/>
          <w:szCs w:val="24"/>
        </w:rPr>
        <w:t>Oferta musi zawierać następujące oświadczenia i dokumenty:</w:t>
      </w:r>
    </w:p>
    <w:p w14:paraId="1AABD0E2" w14:textId="1C660057" w:rsidR="00AA2062" w:rsidRPr="00065899" w:rsidRDefault="00B63AD6" w:rsidP="00A573C3">
      <w:pPr>
        <w:pStyle w:val="Akapitzlist"/>
        <w:widowControl w:val="0"/>
        <w:numPr>
          <w:ilvl w:val="0"/>
          <w:numId w:val="12"/>
        </w:numPr>
        <w:spacing w:line="276" w:lineRule="auto"/>
        <w:ind w:left="709" w:firstLine="0"/>
        <w:outlineLvl w:val="3"/>
        <w:rPr>
          <w:rFonts w:ascii="Cambria" w:hAnsi="Cambria" w:cs="Arial"/>
          <w:bCs/>
          <w:color w:val="000000" w:themeColor="text1"/>
          <w:sz w:val="24"/>
          <w:szCs w:val="24"/>
        </w:rPr>
      </w:pPr>
      <w:r w:rsidRPr="00065899">
        <w:rPr>
          <w:rFonts w:ascii="Cambria" w:hAnsi="Cambria" w:cs="Arial"/>
          <w:b/>
          <w:bCs/>
          <w:color w:val="000000" w:themeColor="text1"/>
          <w:sz w:val="24"/>
          <w:szCs w:val="24"/>
        </w:rPr>
        <w:t>Formularz ofertowy</w:t>
      </w:r>
      <w:r w:rsidR="0032584E" w:rsidRPr="00065899">
        <w:rPr>
          <w:rFonts w:ascii="Cambria" w:hAnsi="Cambria" w:cs="Arial"/>
          <w:b/>
          <w:bCs/>
          <w:color w:val="000000" w:themeColor="text1"/>
          <w:sz w:val="24"/>
          <w:szCs w:val="24"/>
        </w:rPr>
        <w:t xml:space="preserve"> </w:t>
      </w:r>
      <w:r w:rsidRPr="00065899">
        <w:rPr>
          <w:rFonts w:ascii="Cambria" w:hAnsi="Cambria" w:cs="Arial"/>
          <w:bCs/>
          <w:color w:val="000000" w:themeColor="text1"/>
          <w:sz w:val="24"/>
          <w:szCs w:val="24"/>
        </w:rPr>
        <w:t xml:space="preserve">– do wykorzystania wzór (druk), stanowiący </w:t>
      </w:r>
      <w:r w:rsidRPr="00472F9C">
        <w:rPr>
          <w:rFonts w:ascii="Cambria" w:hAnsi="Cambria" w:cs="Arial"/>
          <w:b/>
          <w:bCs/>
          <w:color w:val="000000" w:themeColor="text1"/>
          <w:sz w:val="24"/>
          <w:szCs w:val="24"/>
        </w:rPr>
        <w:t xml:space="preserve">Załącznik nr 3 do </w:t>
      </w:r>
      <w:r w:rsidR="00A435B8" w:rsidRPr="00472F9C">
        <w:rPr>
          <w:rFonts w:ascii="Cambria" w:hAnsi="Cambria" w:cs="Arial"/>
          <w:b/>
          <w:bCs/>
          <w:color w:val="000000" w:themeColor="text1"/>
          <w:sz w:val="24"/>
          <w:szCs w:val="24"/>
        </w:rPr>
        <w:t>SWZ</w:t>
      </w:r>
      <w:r w:rsidR="002F61DD" w:rsidRPr="00065899">
        <w:rPr>
          <w:rFonts w:ascii="Cambria" w:hAnsi="Cambria" w:cs="Arial"/>
          <w:b/>
          <w:bCs/>
          <w:color w:val="000000" w:themeColor="text1"/>
          <w:sz w:val="24"/>
          <w:szCs w:val="24"/>
        </w:rPr>
        <w:t xml:space="preserve"> </w:t>
      </w:r>
      <w:r w:rsidR="002F61DD" w:rsidRPr="00065899">
        <w:rPr>
          <w:rFonts w:ascii="Cambria" w:hAnsi="Cambria" w:cs="Arial"/>
          <w:bCs/>
          <w:color w:val="000000" w:themeColor="text1"/>
          <w:sz w:val="24"/>
          <w:szCs w:val="24"/>
        </w:rPr>
        <w:t xml:space="preserve">(przy czym </w:t>
      </w:r>
      <w:r w:rsidR="00C14DE1" w:rsidRPr="00065899">
        <w:rPr>
          <w:rFonts w:ascii="Cambria" w:hAnsi="Cambria" w:cs="Arial"/>
          <w:bCs/>
          <w:color w:val="000000" w:themeColor="text1"/>
          <w:sz w:val="24"/>
          <w:szCs w:val="24"/>
        </w:rPr>
        <w:t>W</w:t>
      </w:r>
      <w:r w:rsidR="002F61DD" w:rsidRPr="00065899">
        <w:rPr>
          <w:rFonts w:ascii="Cambria" w:hAnsi="Cambria" w:cs="Arial"/>
          <w:bCs/>
          <w:color w:val="000000" w:themeColor="text1"/>
          <w:sz w:val="24"/>
          <w:szCs w:val="24"/>
        </w:rPr>
        <w:t xml:space="preserve">ykonawca może sporządzić ofertę wg innego wzorca, powinna ona wówczas obejmować dane wymagane dla oferty </w:t>
      </w:r>
      <w:r w:rsidR="009B7D88" w:rsidRPr="00065899">
        <w:rPr>
          <w:rFonts w:ascii="Cambria" w:hAnsi="Cambria" w:cs="Arial"/>
          <w:bCs/>
          <w:color w:val="000000" w:themeColor="text1"/>
          <w:sz w:val="24"/>
          <w:szCs w:val="24"/>
        </w:rPr>
        <w:br/>
      </w:r>
      <w:r w:rsidR="002F61DD" w:rsidRPr="00065899">
        <w:rPr>
          <w:rFonts w:ascii="Cambria" w:hAnsi="Cambria" w:cs="Arial"/>
          <w:bCs/>
          <w:color w:val="000000" w:themeColor="text1"/>
          <w:sz w:val="24"/>
          <w:szCs w:val="24"/>
        </w:rPr>
        <w:t xml:space="preserve">w </w:t>
      </w:r>
      <w:r w:rsidR="00A435B8" w:rsidRPr="00065899">
        <w:rPr>
          <w:rFonts w:ascii="Cambria" w:hAnsi="Cambria" w:cs="Arial"/>
          <w:bCs/>
          <w:color w:val="000000" w:themeColor="text1"/>
          <w:sz w:val="24"/>
          <w:szCs w:val="24"/>
        </w:rPr>
        <w:t>SWZ</w:t>
      </w:r>
      <w:r w:rsidR="002F61DD" w:rsidRPr="00065899">
        <w:rPr>
          <w:rFonts w:ascii="Cambria" w:hAnsi="Cambria" w:cs="Arial"/>
          <w:bCs/>
          <w:color w:val="000000" w:themeColor="text1"/>
          <w:sz w:val="24"/>
          <w:szCs w:val="24"/>
        </w:rPr>
        <w:t xml:space="preserve"> i załącznikach)</w:t>
      </w:r>
      <w:r w:rsidRPr="00065899">
        <w:rPr>
          <w:rFonts w:ascii="Cambria" w:hAnsi="Cambria" w:cs="Arial"/>
          <w:bCs/>
          <w:color w:val="000000" w:themeColor="text1"/>
          <w:sz w:val="24"/>
          <w:szCs w:val="24"/>
        </w:rPr>
        <w:t xml:space="preserve">. </w:t>
      </w:r>
    </w:p>
    <w:p w14:paraId="7C3FAE94" w14:textId="08EBB751" w:rsidR="001E4725" w:rsidRPr="001E4725" w:rsidRDefault="001E4725" w:rsidP="00A573C3">
      <w:pPr>
        <w:pStyle w:val="Akapitzlist"/>
        <w:widowControl w:val="0"/>
        <w:numPr>
          <w:ilvl w:val="0"/>
          <w:numId w:val="12"/>
        </w:numPr>
        <w:spacing w:line="276" w:lineRule="auto"/>
        <w:ind w:left="709" w:firstLine="0"/>
        <w:outlineLvl w:val="3"/>
        <w:rPr>
          <w:rFonts w:ascii="Cambria" w:hAnsi="Cambria" w:cs="Arial"/>
          <w:bCs/>
          <w:color w:val="000000" w:themeColor="text1"/>
          <w:sz w:val="24"/>
          <w:szCs w:val="24"/>
        </w:rPr>
      </w:pPr>
      <w:r>
        <w:rPr>
          <w:rFonts w:ascii="Cambria" w:hAnsi="Cambria" w:cs="Arial"/>
          <w:bCs/>
          <w:color w:val="000000" w:themeColor="text1"/>
          <w:sz w:val="24"/>
          <w:szCs w:val="24"/>
        </w:rPr>
        <w:t>Wypełniony formularz – Szczegółowy opis przedmiotu zamówienia stanowiący załącznik nr 1 do SWZ. Wypełnienie formularza stanowi potwierdzenie zgodności produktu z wymogami Zamawiającego. W przypadku, gdy Wykonawca nie potwierdzi wymaganych parametrów Zamawiający ofertę odrzuci na podstawie art. 226 ust. 1 pkt. 5 ustawy Pzp, z zastrzeżeniem art. 223 ustawy Pzp.</w:t>
      </w:r>
    </w:p>
    <w:p w14:paraId="4C792A1E" w14:textId="253EFB69" w:rsidR="00B037EE" w:rsidRPr="00065899" w:rsidRDefault="001F72A0" w:rsidP="00A573C3">
      <w:pPr>
        <w:pStyle w:val="Akapitzlist"/>
        <w:widowControl w:val="0"/>
        <w:numPr>
          <w:ilvl w:val="0"/>
          <w:numId w:val="12"/>
        </w:numPr>
        <w:spacing w:line="276" w:lineRule="auto"/>
        <w:ind w:left="709" w:firstLine="0"/>
        <w:outlineLvl w:val="3"/>
        <w:rPr>
          <w:rFonts w:ascii="Cambria" w:hAnsi="Cambria" w:cs="Arial"/>
          <w:bCs/>
          <w:color w:val="000000" w:themeColor="text1"/>
          <w:sz w:val="24"/>
          <w:szCs w:val="24"/>
        </w:rPr>
      </w:pPr>
      <w:r w:rsidRPr="00065899">
        <w:rPr>
          <w:rFonts w:ascii="Cambria" w:hAnsi="Cambria" w:cs="Arial"/>
          <w:b/>
          <w:bCs/>
          <w:color w:val="000000" w:themeColor="text1"/>
          <w:sz w:val="24"/>
          <w:szCs w:val="24"/>
        </w:rPr>
        <w:t>Oświadczeni</w:t>
      </w:r>
      <w:r w:rsidR="00F14830">
        <w:rPr>
          <w:rFonts w:ascii="Cambria" w:hAnsi="Cambria" w:cs="Arial"/>
          <w:b/>
          <w:bCs/>
          <w:color w:val="000000" w:themeColor="text1"/>
          <w:sz w:val="24"/>
          <w:szCs w:val="24"/>
        </w:rPr>
        <w:t>e</w:t>
      </w:r>
      <w:r w:rsidR="00C3698A" w:rsidRPr="00065899">
        <w:rPr>
          <w:rFonts w:ascii="Cambria" w:hAnsi="Cambria" w:cs="Arial"/>
          <w:b/>
          <w:bCs/>
          <w:color w:val="000000" w:themeColor="text1"/>
          <w:sz w:val="24"/>
          <w:szCs w:val="24"/>
        </w:rPr>
        <w:t>,</w:t>
      </w:r>
      <w:r w:rsidRPr="00065899">
        <w:rPr>
          <w:rFonts w:ascii="Cambria" w:hAnsi="Cambria" w:cs="Arial"/>
          <w:b/>
          <w:bCs/>
          <w:color w:val="000000" w:themeColor="text1"/>
          <w:sz w:val="24"/>
          <w:szCs w:val="24"/>
        </w:rPr>
        <w:t xml:space="preserve"> o których mowa w </w:t>
      </w:r>
      <w:r w:rsidR="00365F37" w:rsidRPr="00065899">
        <w:rPr>
          <w:rFonts w:ascii="Cambria" w:hAnsi="Cambria" w:cs="Arial"/>
          <w:b/>
          <w:bCs/>
          <w:color w:val="000000" w:themeColor="text1"/>
          <w:sz w:val="24"/>
          <w:szCs w:val="24"/>
        </w:rPr>
        <w:t>pkt</w:t>
      </w:r>
      <w:r w:rsidRPr="00065899">
        <w:rPr>
          <w:rFonts w:ascii="Cambria" w:hAnsi="Cambria" w:cs="Arial"/>
          <w:b/>
          <w:bCs/>
          <w:color w:val="000000" w:themeColor="text1"/>
          <w:sz w:val="24"/>
          <w:szCs w:val="24"/>
        </w:rPr>
        <w:t xml:space="preserve"> </w:t>
      </w:r>
      <w:r w:rsidR="00593C85" w:rsidRPr="00065899">
        <w:rPr>
          <w:rFonts w:ascii="Cambria" w:hAnsi="Cambria" w:cs="Arial"/>
          <w:b/>
          <w:bCs/>
          <w:color w:val="000000" w:themeColor="text1"/>
          <w:sz w:val="24"/>
          <w:szCs w:val="24"/>
        </w:rPr>
        <w:t>7</w:t>
      </w:r>
      <w:r w:rsidRPr="00065899">
        <w:rPr>
          <w:rFonts w:ascii="Cambria" w:hAnsi="Cambria" w:cs="Arial"/>
          <w:b/>
          <w:bCs/>
          <w:color w:val="000000" w:themeColor="text1"/>
          <w:sz w:val="24"/>
          <w:szCs w:val="24"/>
        </w:rPr>
        <w:t>.1 SWZ</w:t>
      </w:r>
      <w:r w:rsidR="00B63AD6" w:rsidRPr="00065899">
        <w:rPr>
          <w:rFonts w:ascii="Cambria" w:hAnsi="Cambria" w:cs="Arial"/>
          <w:bCs/>
          <w:color w:val="000000" w:themeColor="text1"/>
          <w:sz w:val="24"/>
          <w:szCs w:val="24"/>
        </w:rPr>
        <w:t>;</w:t>
      </w:r>
    </w:p>
    <w:p w14:paraId="4F2E05FB" w14:textId="7EAEDEED" w:rsidR="00D57FC0" w:rsidRPr="00065899" w:rsidRDefault="00D57FC0" w:rsidP="00A573C3">
      <w:pPr>
        <w:pStyle w:val="Akapitzlist"/>
        <w:widowControl w:val="0"/>
        <w:numPr>
          <w:ilvl w:val="0"/>
          <w:numId w:val="12"/>
        </w:numPr>
        <w:spacing w:line="276" w:lineRule="auto"/>
        <w:ind w:left="709" w:firstLine="0"/>
        <w:outlineLvl w:val="3"/>
        <w:rPr>
          <w:rFonts w:ascii="Cambria" w:hAnsi="Cambria" w:cs="Arial"/>
          <w:bCs/>
          <w:color w:val="000000" w:themeColor="text1"/>
          <w:sz w:val="24"/>
          <w:szCs w:val="24"/>
        </w:rPr>
      </w:pPr>
      <w:r w:rsidRPr="00065899">
        <w:rPr>
          <w:rFonts w:ascii="Cambria" w:hAnsi="Cambria" w:cs="Arial"/>
          <w:b/>
          <w:bCs/>
          <w:color w:val="000000" w:themeColor="text1"/>
          <w:sz w:val="24"/>
          <w:szCs w:val="24"/>
          <w:lang w:eastAsia="en-US"/>
        </w:rPr>
        <w:t xml:space="preserve">Potwierdzenie umocowania do działania w imieniu wykonawcy </w:t>
      </w:r>
      <w:r w:rsidRPr="00065899">
        <w:rPr>
          <w:rFonts w:ascii="Cambria" w:hAnsi="Cambria"/>
          <w:b/>
          <w:bCs/>
          <w:color w:val="000000" w:themeColor="text1"/>
          <w:sz w:val="24"/>
          <w:szCs w:val="24"/>
        </w:rPr>
        <w:t xml:space="preserve">lub </w:t>
      </w:r>
      <w:r w:rsidRPr="00065899">
        <w:rPr>
          <w:rFonts w:ascii="Cambria" w:hAnsi="Cambria"/>
          <w:b/>
          <w:bCs/>
          <w:color w:val="000000" w:themeColor="text1"/>
          <w:sz w:val="24"/>
          <w:szCs w:val="24"/>
        </w:rPr>
        <w:lastRenderedPageBreak/>
        <w:t>podmiotu udostępniającego zasoby</w:t>
      </w:r>
      <w:r w:rsidRPr="00065899">
        <w:rPr>
          <w:rFonts w:ascii="Cambria" w:hAnsi="Cambria" w:cs="Arial"/>
          <w:b/>
          <w:bCs/>
          <w:color w:val="000000" w:themeColor="text1"/>
          <w:sz w:val="24"/>
          <w:szCs w:val="24"/>
          <w:lang w:eastAsia="en-US"/>
        </w:rPr>
        <w:t>:</w:t>
      </w:r>
    </w:p>
    <w:p w14:paraId="33A84CD2" w14:textId="687980B0" w:rsidR="00D57FC0" w:rsidRPr="00065899" w:rsidRDefault="00CB4701" w:rsidP="009732AD">
      <w:pPr>
        <w:pStyle w:val="Akapitzlist"/>
        <w:widowControl w:val="0"/>
        <w:numPr>
          <w:ilvl w:val="0"/>
          <w:numId w:val="14"/>
        </w:numPr>
        <w:spacing w:line="276" w:lineRule="auto"/>
        <w:ind w:left="709" w:firstLine="0"/>
        <w:outlineLvl w:val="3"/>
        <w:rPr>
          <w:rFonts w:ascii="Cambria" w:hAnsi="Cambria" w:cs="Arial"/>
          <w:b/>
          <w:bCs/>
          <w:color w:val="000000" w:themeColor="text1"/>
          <w:sz w:val="24"/>
          <w:szCs w:val="24"/>
          <w:lang w:eastAsia="en-US"/>
        </w:rPr>
      </w:pPr>
      <w:r w:rsidRPr="00065899">
        <w:rPr>
          <w:rFonts w:ascii="Cambria" w:hAnsi="Cambria" w:cs="Arial"/>
          <w:color w:val="000000" w:themeColor="text1"/>
          <w:sz w:val="24"/>
          <w:szCs w:val="24"/>
          <w:lang w:eastAsia="en-US"/>
        </w:rPr>
        <w:t>Z</w:t>
      </w:r>
      <w:r w:rsidR="00D57FC0" w:rsidRPr="00065899">
        <w:rPr>
          <w:rFonts w:ascii="Cambria" w:hAnsi="Cambria" w:cs="Arial"/>
          <w:color w:val="000000" w:themeColor="text1"/>
          <w:sz w:val="24"/>
          <w:szCs w:val="24"/>
          <w:lang w:eastAsia="en-US"/>
        </w:rPr>
        <w:t>amawiający w</w:t>
      </w:r>
      <w:r w:rsidR="00D57FC0" w:rsidRPr="00065899">
        <w:rPr>
          <w:rFonts w:ascii="Cambria" w:hAnsi="Cambria" w:cs="Arial"/>
          <w:b/>
          <w:bCs/>
          <w:color w:val="000000" w:themeColor="text1"/>
          <w:sz w:val="24"/>
          <w:szCs w:val="24"/>
          <w:lang w:eastAsia="en-US"/>
        </w:rPr>
        <w:t xml:space="preserve"> </w:t>
      </w:r>
      <w:r w:rsidR="00D57FC0" w:rsidRPr="00065899">
        <w:rPr>
          <w:rFonts w:ascii="Cambria" w:hAnsi="Cambria"/>
          <w:color w:val="000000" w:themeColor="text1"/>
          <w:sz w:val="24"/>
          <w:szCs w:val="24"/>
        </w:rPr>
        <w:t xml:space="preserve">celu potwierdzenia, że osoba działająca w imieniu </w:t>
      </w:r>
      <w:r w:rsidRPr="00065899">
        <w:rPr>
          <w:rFonts w:ascii="Cambria" w:hAnsi="Cambria"/>
          <w:color w:val="000000" w:themeColor="text1"/>
          <w:sz w:val="24"/>
          <w:szCs w:val="24"/>
        </w:rPr>
        <w:t>W</w:t>
      </w:r>
      <w:r w:rsidR="00D57FC0" w:rsidRPr="00065899">
        <w:rPr>
          <w:rFonts w:ascii="Cambria" w:hAnsi="Cambria"/>
          <w:color w:val="000000" w:themeColor="text1"/>
          <w:sz w:val="24"/>
          <w:szCs w:val="24"/>
        </w:rPr>
        <w:t xml:space="preserve">ykonawcy </w:t>
      </w:r>
      <w:bookmarkStart w:id="7" w:name="_Hlk61243161"/>
      <w:r w:rsidR="00D57FC0" w:rsidRPr="00065899">
        <w:rPr>
          <w:rFonts w:ascii="Cambria" w:hAnsi="Cambria"/>
          <w:color w:val="000000" w:themeColor="text1"/>
          <w:sz w:val="24"/>
          <w:szCs w:val="24"/>
        </w:rPr>
        <w:t>lub podmiotu udostępniającego zasoby</w:t>
      </w:r>
      <w:bookmarkEnd w:id="7"/>
      <w:r w:rsidR="00D57FC0" w:rsidRPr="00065899">
        <w:rPr>
          <w:rFonts w:ascii="Cambria" w:hAnsi="Cambria"/>
          <w:color w:val="000000" w:themeColor="text1"/>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5A97D793" w14:textId="152A8296" w:rsidR="00D57FC0" w:rsidRPr="00065899" w:rsidRDefault="00CB4701" w:rsidP="009732AD">
      <w:pPr>
        <w:pStyle w:val="Akapitzlist"/>
        <w:widowControl w:val="0"/>
        <w:numPr>
          <w:ilvl w:val="0"/>
          <w:numId w:val="14"/>
        </w:numPr>
        <w:spacing w:line="276" w:lineRule="auto"/>
        <w:ind w:left="709" w:firstLine="0"/>
        <w:outlineLvl w:val="3"/>
        <w:rPr>
          <w:rFonts w:ascii="Cambria" w:hAnsi="Cambria" w:cs="Arial"/>
          <w:b/>
          <w:bCs/>
          <w:color w:val="000000" w:themeColor="text1"/>
          <w:sz w:val="24"/>
          <w:szCs w:val="24"/>
          <w:lang w:eastAsia="en-US"/>
        </w:rPr>
      </w:pPr>
      <w:r w:rsidRPr="00065899">
        <w:rPr>
          <w:rFonts w:ascii="Cambria" w:hAnsi="Cambria"/>
          <w:color w:val="000000" w:themeColor="text1"/>
          <w:sz w:val="24"/>
          <w:szCs w:val="24"/>
        </w:rPr>
        <w:t>W</w:t>
      </w:r>
      <w:r w:rsidR="00D57FC0" w:rsidRPr="00065899">
        <w:rPr>
          <w:rFonts w:ascii="Cambria" w:hAnsi="Cambria"/>
          <w:color w:val="000000" w:themeColor="text1"/>
          <w:sz w:val="24"/>
          <w:szCs w:val="24"/>
        </w:rPr>
        <w:t xml:space="preserve">ykonawca lub podmiot udostępniający zasoby nie jest zobowiązany do złożenia dokumentów, o których mowa w lit a), jeżeli </w:t>
      </w:r>
      <w:r w:rsidRPr="00065899">
        <w:rPr>
          <w:rFonts w:ascii="Cambria" w:hAnsi="Cambria"/>
          <w:color w:val="000000" w:themeColor="text1"/>
          <w:sz w:val="24"/>
          <w:szCs w:val="24"/>
        </w:rPr>
        <w:t>Z</w:t>
      </w:r>
      <w:r w:rsidR="00D57FC0" w:rsidRPr="00065899">
        <w:rPr>
          <w:rFonts w:ascii="Cambria" w:hAnsi="Cambria"/>
          <w:color w:val="000000" w:themeColor="text1"/>
          <w:sz w:val="24"/>
          <w:szCs w:val="24"/>
        </w:rPr>
        <w:t xml:space="preserve">amawiający może je uzyskać za pomocą bezpłatnych i ogólnodostępnych baz danych, o ile </w:t>
      </w:r>
      <w:r w:rsidRPr="00065899">
        <w:rPr>
          <w:rFonts w:ascii="Cambria" w:hAnsi="Cambria"/>
          <w:color w:val="000000" w:themeColor="text1"/>
          <w:sz w:val="24"/>
          <w:szCs w:val="24"/>
        </w:rPr>
        <w:t>W</w:t>
      </w:r>
      <w:r w:rsidR="00D57FC0" w:rsidRPr="00065899">
        <w:rPr>
          <w:rFonts w:ascii="Cambria" w:hAnsi="Cambria"/>
          <w:color w:val="000000" w:themeColor="text1"/>
          <w:sz w:val="24"/>
          <w:szCs w:val="24"/>
        </w:rPr>
        <w:t>ykonawca wskazał dane umożliwiające dostęp do tych dokumentów.</w:t>
      </w:r>
    </w:p>
    <w:p w14:paraId="0E360097" w14:textId="31AC0852" w:rsidR="00D57FC0" w:rsidRPr="00065899" w:rsidRDefault="00D57FC0" w:rsidP="009732AD">
      <w:pPr>
        <w:pStyle w:val="Akapitzlist"/>
        <w:widowControl w:val="0"/>
        <w:numPr>
          <w:ilvl w:val="0"/>
          <w:numId w:val="14"/>
        </w:numPr>
        <w:spacing w:line="276" w:lineRule="auto"/>
        <w:ind w:left="709" w:firstLine="0"/>
        <w:outlineLvl w:val="3"/>
        <w:rPr>
          <w:rFonts w:ascii="Cambria" w:hAnsi="Cambria" w:cs="Arial"/>
          <w:b/>
          <w:bCs/>
          <w:color w:val="000000" w:themeColor="text1"/>
          <w:sz w:val="24"/>
          <w:szCs w:val="24"/>
          <w:lang w:eastAsia="en-US"/>
        </w:rPr>
      </w:pPr>
      <w:r w:rsidRPr="00065899">
        <w:rPr>
          <w:rFonts w:ascii="Cambria" w:hAnsi="Cambria"/>
          <w:color w:val="000000" w:themeColor="text1"/>
          <w:sz w:val="24"/>
          <w:szCs w:val="24"/>
        </w:rPr>
        <w:t xml:space="preserve">jeżeli w imieniu </w:t>
      </w:r>
      <w:r w:rsidR="00CB4701" w:rsidRPr="00065899">
        <w:rPr>
          <w:rFonts w:ascii="Cambria" w:hAnsi="Cambria"/>
          <w:color w:val="000000" w:themeColor="text1"/>
          <w:sz w:val="24"/>
          <w:szCs w:val="24"/>
        </w:rPr>
        <w:t>W</w:t>
      </w:r>
      <w:r w:rsidRPr="00065899">
        <w:rPr>
          <w:rFonts w:ascii="Cambria" w:hAnsi="Cambria"/>
          <w:color w:val="000000" w:themeColor="text1"/>
          <w:sz w:val="24"/>
          <w:szCs w:val="24"/>
        </w:rPr>
        <w:t xml:space="preserve">ykonawcy lub podmiotu udostępniającego zasoby działa osoba, której umocowanie do jego reprezentowania nie wynika z dokumentów, </w:t>
      </w:r>
      <w:r w:rsidR="004704B5">
        <w:rPr>
          <w:rFonts w:ascii="Cambria" w:hAnsi="Cambria"/>
          <w:color w:val="000000" w:themeColor="text1"/>
          <w:sz w:val="24"/>
          <w:szCs w:val="24"/>
        </w:rPr>
        <w:br/>
      </w:r>
      <w:r w:rsidRPr="00065899">
        <w:rPr>
          <w:rFonts w:ascii="Cambria" w:hAnsi="Cambria"/>
          <w:color w:val="000000" w:themeColor="text1"/>
          <w:sz w:val="24"/>
          <w:szCs w:val="24"/>
        </w:rPr>
        <w:t xml:space="preserve">o których mowa w lit a), </w:t>
      </w:r>
      <w:r w:rsidR="00CB4701" w:rsidRPr="00065899">
        <w:rPr>
          <w:rFonts w:ascii="Cambria" w:hAnsi="Cambria"/>
          <w:color w:val="000000" w:themeColor="text1"/>
          <w:sz w:val="24"/>
          <w:szCs w:val="24"/>
        </w:rPr>
        <w:t>Z</w:t>
      </w:r>
      <w:r w:rsidRPr="00065899">
        <w:rPr>
          <w:rFonts w:ascii="Cambria" w:hAnsi="Cambria"/>
          <w:color w:val="000000" w:themeColor="text1"/>
          <w:sz w:val="24"/>
          <w:szCs w:val="24"/>
        </w:rPr>
        <w:t xml:space="preserve">amawiający żąda od </w:t>
      </w:r>
      <w:r w:rsidR="00CB4701" w:rsidRPr="00065899">
        <w:rPr>
          <w:rFonts w:ascii="Cambria" w:hAnsi="Cambria"/>
          <w:color w:val="000000" w:themeColor="text1"/>
          <w:sz w:val="24"/>
          <w:szCs w:val="24"/>
        </w:rPr>
        <w:t>W</w:t>
      </w:r>
      <w:r w:rsidRPr="00065899">
        <w:rPr>
          <w:rFonts w:ascii="Cambria" w:hAnsi="Cambria"/>
          <w:color w:val="000000" w:themeColor="text1"/>
          <w:sz w:val="24"/>
          <w:szCs w:val="24"/>
        </w:rPr>
        <w:t xml:space="preserve">ykonawcy lub podmiotu udostępniającego zasoby złożenia wraz z ofertą pełnomocnictwa lub innego dokumentu potwierdzającego umocowanie do reprezentowania </w:t>
      </w:r>
      <w:r w:rsidR="00CB4701" w:rsidRPr="00065899">
        <w:rPr>
          <w:rFonts w:ascii="Cambria" w:hAnsi="Cambria"/>
          <w:color w:val="000000" w:themeColor="text1"/>
          <w:sz w:val="24"/>
          <w:szCs w:val="24"/>
        </w:rPr>
        <w:t>W</w:t>
      </w:r>
      <w:r w:rsidRPr="00065899">
        <w:rPr>
          <w:rFonts w:ascii="Cambria" w:hAnsi="Cambria"/>
          <w:color w:val="000000" w:themeColor="text1"/>
          <w:sz w:val="24"/>
          <w:szCs w:val="24"/>
        </w:rPr>
        <w:t xml:space="preserve">ykonawcy. </w:t>
      </w:r>
    </w:p>
    <w:p w14:paraId="37820421" w14:textId="2FC80D21" w:rsidR="002C5373" w:rsidRPr="00065899" w:rsidRDefault="002C5373" w:rsidP="00A573C3">
      <w:pPr>
        <w:pStyle w:val="Akapitzlist"/>
        <w:widowControl w:val="0"/>
        <w:numPr>
          <w:ilvl w:val="0"/>
          <w:numId w:val="12"/>
        </w:numPr>
        <w:spacing w:line="276" w:lineRule="auto"/>
        <w:ind w:left="709" w:firstLine="0"/>
        <w:outlineLvl w:val="3"/>
        <w:rPr>
          <w:rFonts w:ascii="Cambria" w:hAnsi="Cambria" w:cs="Arial"/>
          <w:bCs/>
          <w:color w:val="000000" w:themeColor="text1"/>
          <w:sz w:val="24"/>
          <w:szCs w:val="24"/>
        </w:rPr>
      </w:pPr>
      <w:r w:rsidRPr="00065899">
        <w:rPr>
          <w:rFonts w:ascii="Cambria" w:hAnsi="Cambria" w:cs="Arial"/>
          <w:b/>
          <w:bCs/>
          <w:color w:val="000000" w:themeColor="text1"/>
          <w:sz w:val="24"/>
          <w:szCs w:val="24"/>
          <w:lang w:eastAsia="en-US"/>
        </w:rPr>
        <w:t xml:space="preserve">Pełnomocnictwo </w:t>
      </w:r>
      <w:r w:rsidR="00D57FC0" w:rsidRPr="00065899">
        <w:rPr>
          <w:rFonts w:ascii="Cambria" w:hAnsi="Cambria"/>
          <w:color w:val="000000" w:themeColor="text1"/>
          <w:sz w:val="24"/>
          <w:szCs w:val="24"/>
          <w:shd w:val="clear" w:color="auto" w:fill="FFFFFF"/>
        </w:rPr>
        <w:t>do reprezentowania</w:t>
      </w:r>
      <w:r w:rsidR="00846B70" w:rsidRPr="00065899">
        <w:rPr>
          <w:rFonts w:ascii="Cambria" w:hAnsi="Cambria"/>
          <w:color w:val="000000" w:themeColor="text1"/>
          <w:sz w:val="24"/>
          <w:szCs w:val="24"/>
          <w:shd w:val="clear" w:color="auto" w:fill="FFFFFF"/>
        </w:rPr>
        <w:t xml:space="preserve"> </w:t>
      </w:r>
      <w:r w:rsidR="00CB4701" w:rsidRPr="00065899">
        <w:rPr>
          <w:rFonts w:ascii="Cambria" w:hAnsi="Cambria"/>
          <w:color w:val="000000" w:themeColor="text1"/>
          <w:sz w:val="24"/>
          <w:szCs w:val="24"/>
          <w:shd w:val="clear" w:color="auto" w:fill="FFFFFF"/>
        </w:rPr>
        <w:t>W</w:t>
      </w:r>
      <w:r w:rsidR="00846B70" w:rsidRPr="00065899">
        <w:rPr>
          <w:rFonts w:ascii="Cambria" w:hAnsi="Cambria"/>
          <w:color w:val="000000" w:themeColor="text1"/>
          <w:sz w:val="24"/>
          <w:szCs w:val="24"/>
          <w:shd w:val="clear" w:color="auto" w:fill="FFFFFF"/>
        </w:rPr>
        <w:t xml:space="preserve">ykonawców wspólnie ubiegających się o udzielenie zamówienia </w:t>
      </w:r>
      <w:r w:rsidR="00D57FC0" w:rsidRPr="00065899">
        <w:rPr>
          <w:rFonts w:ascii="Cambria" w:hAnsi="Cambria"/>
          <w:color w:val="000000" w:themeColor="text1"/>
          <w:sz w:val="24"/>
          <w:szCs w:val="24"/>
          <w:shd w:val="clear" w:color="auto" w:fill="FFFFFF"/>
        </w:rPr>
        <w:t xml:space="preserve">w postępowaniu o udzielenie zamówienia albo do reprezentowania </w:t>
      </w:r>
      <w:r w:rsidR="00846B70" w:rsidRPr="00065899">
        <w:rPr>
          <w:rFonts w:ascii="Cambria" w:hAnsi="Cambria"/>
          <w:color w:val="000000" w:themeColor="text1"/>
          <w:sz w:val="24"/>
          <w:szCs w:val="24"/>
          <w:shd w:val="clear" w:color="auto" w:fill="FFFFFF"/>
        </w:rPr>
        <w:t xml:space="preserve">ich </w:t>
      </w:r>
      <w:r w:rsidR="00D57FC0" w:rsidRPr="00065899">
        <w:rPr>
          <w:rFonts w:ascii="Cambria" w:hAnsi="Cambria"/>
          <w:color w:val="000000" w:themeColor="text1"/>
          <w:sz w:val="24"/>
          <w:szCs w:val="24"/>
          <w:shd w:val="clear" w:color="auto" w:fill="FFFFFF"/>
        </w:rPr>
        <w:t xml:space="preserve">w postępowaniu i zawarcia umowy </w:t>
      </w:r>
      <w:r w:rsidR="004704B5">
        <w:rPr>
          <w:rFonts w:ascii="Cambria" w:hAnsi="Cambria"/>
          <w:color w:val="000000" w:themeColor="text1"/>
          <w:sz w:val="24"/>
          <w:szCs w:val="24"/>
          <w:shd w:val="clear" w:color="auto" w:fill="FFFFFF"/>
        </w:rPr>
        <w:br/>
      </w:r>
      <w:r w:rsidR="00D57FC0" w:rsidRPr="00065899">
        <w:rPr>
          <w:rFonts w:ascii="Cambria" w:hAnsi="Cambria"/>
          <w:color w:val="000000" w:themeColor="text1"/>
          <w:sz w:val="24"/>
          <w:szCs w:val="24"/>
          <w:shd w:val="clear" w:color="auto" w:fill="FFFFFF"/>
        </w:rPr>
        <w:t>w sprawie zamówienia publicznego</w:t>
      </w:r>
      <w:r w:rsidRPr="00065899">
        <w:rPr>
          <w:rFonts w:ascii="Cambria" w:hAnsi="Cambria" w:cs="Arial"/>
          <w:bCs/>
          <w:color w:val="000000" w:themeColor="text1"/>
          <w:sz w:val="24"/>
          <w:szCs w:val="24"/>
          <w:lang w:eastAsia="en-US"/>
        </w:rPr>
        <w:t xml:space="preserve"> </w:t>
      </w:r>
      <w:r w:rsidRPr="00065899">
        <w:rPr>
          <w:rFonts w:ascii="Cambria" w:hAnsi="Cambria" w:cs="Arial"/>
          <w:b/>
          <w:bCs/>
          <w:i/>
          <w:color w:val="000000" w:themeColor="text1"/>
          <w:sz w:val="24"/>
          <w:szCs w:val="24"/>
          <w:lang w:eastAsia="en-US"/>
        </w:rPr>
        <w:t>(jeżeli dotyczy)</w:t>
      </w:r>
      <w:r w:rsidRPr="00065899">
        <w:rPr>
          <w:rFonts w:ascii="Cambria" w:hAnsi="Cambria" w:cs="Arial"/>
          <w:bCs/>
          <w:color w:val="000000" w:themeColor="text1"/>
          <w:sz w:val="24"/>
          <w:szCs w:val="24"/>
          <w:lang w:eastAsia="en-US"/>
        </w:rPr>
        <w:t>.</w:t>
      </w:r>
    </w:p>
    <w:p w14:paraId="5554B026" w14:textId="77777777" w:rsidR="006E6E45" w:rsidRDefault="009B5495" w:rsidP="006E6E45">
      <w:pPr>
        <w:pStyle w:val="Akapitzlist"/>
        <w:widowControl w:val="0"/>
        <w:numPr>
          <w:ilvl w:val="1"/>
          <w:numId w:val="29"/>
        </w:numPr>
        <w:suppressAutoHyphens/>
        <w:spacing w:line="276" w:lineRule="auto"/>
        <w:ind w:left="284" w:hanging="284"/>
        <w:outlineLvl w:val="3"/>
        <w:rPr>
          <w:rFonts w:ascii="Cambria" w:hAnsi="Cambria" w:cs="Arial"/>
          <w:bCs/>
          <w:color w:val="000000" w:themeColor="text1"/>
          <w:sz w:val="24"/>
          <w:szCs w:val="24"/>
        </w:rPr>
      </w:pPr>
      <w:r w:rsidRPr="00065899">
        <w:rPr>
          <w:rFonts w:ascii="Cambria" w:eastAsia="Calibri" w:hAnsi="Cambria" w:cs="AppleSystemUIFontBold"/>
          <w:b/>
          <w:bCs/>
          <w:color w:val="000000" w:themeColor="text1"/>
          <w:sz w:val="24"/>
          <w:szCs w:val="24"/>
        </w:rPr>
        <w:t>Pełnomocnictwo</w:t>
      </w:r>
      <w:r w:rsidRPr="00065899">
        <w:rPr>
          <w:rFonts w:ascii="Cambria" w:eastAsia="Calibri" w:hAnsi="Cambria" w:cs="AppleSystemUIFont"/>
          <w:color w:val="000000" w:themeColor="text1"/>
          <w:sz w:val="24"/>
          <w:szCs w:val="24"/>
        </w:rPr>
        <w:t>, o kt</w:t>
      </w:r>
      <w:r w:rsidR="000852F2" w:rsidRPr="00065899">
        <w:rPr>
          <w:rFonts w:ascii="Cambria" w:eastAsia="Calibri" w:hAnsi="Cambria" w:cs="AppleSystemUIFont"/>
          <w:color w:val="000000" w:themeColor="text1"/>
          <w:sz w:val="24"/>
          <w:szCs w:val="24"/>
        </w:rPr>
        <w:t>órym mowa w rozdziale 1</w:t>
      </w:r>
      <w:r w:rsidR="00497D9A" w:rsidRPr="00065899">
        <w:rPr>
          <w:rFonts w:ascii="Cambria" w:eastAsia="Calibri" w:hAnsi="Cambria" w:cs="AppleSystemUIFont"/>
          <w:color w:val="000000" w:themeColor="text1"/>
          <w:sz w:val="24"/>
          <w:szCs w:val="24"/>
        </w:rPr>
        <w:t>2</w:t>
      </w:r>
      <w:r w:rsidR="000852F2" w:rsidRPr="00065899">
        <w:rPr>
          <w:rFonts w:ascii="Cambria" w:eastAsia="Calibri" w:hAnsi="Cambria" w:cs="AppleSystemUIFont"/>
          <w:color w:val="000000" w:themeColor="text1"/>
          <w:sz w:val="24"/>
          <w:szCs w:val="24"/>
        </w:rPr>
        <w:t>.4 pkt 6) lit c) i pkt 7</w:t>
      </w:r>
      <w:r w:rsidRPr="00065899">
        <w:rPr>
          <w:rFonts w:ascii="Cambria" w:eastAsia="Calibri" w:hAnsi="Cambria" w:cs="AppleSystemUIFont"/>
          <w:color w:val="000000" w:themeColor="text1"/>
          <w:sz w:val="24"/>
          <w:szCs w:val="24"/>
        </w:rPr>
        <w:t xml:space="preserve">) SWZ składa się w postaci elektronicznej i opatruje się kwalifikowanym podpisem elektronicznym, podpisem zaufanym lub podpisem osobistym. W przypadku gdy pełnomocnictwo zostało sporządzone jako dokument w postaci papierowej </w:t>
      </w:r>
      <w:r w:rsidRPr="00065899">
        <w:rPr>
          <w:rFonts w:ascii="Cambria" w:eastAsia="Calibri" w:hAnsi="Cambria" w:cs="AppleSystemUIFont"/>
          <w:color w:val="000000" w:themeColor="text1"/>
          <w:sz w:val="24"/>
          <w:szCs w:val="24"/>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7638DF67" w14:textId="77777777" w:rsidR="006E6E45" w:rsidRDefault="001E1FF3" w:rsidP="006E6E45">
      <w:pPr>
        <w:pStyle w:val="Akapitzlist"/>
        <w:widowControl w:val="0"/>
        <w:numPr>
          <w:ilvl w:val="1"/>
          <w:numId w:val="29"/>
        </w:numPr>
        <w:suppressAutoHyphens/>
        <w:spacing w:line="276" w:lineRule="auto"/>
        <w:ind w:left="284" w:hanging="284"/>
        <w:outlineLvl w:val="3"/>
        <w:rPr>
          <w:rFonts w:ascii="Cambria" w:hAnsi="Cambria" w:cs="Arial"/>
          <w:bCs/>
          <w:color w:val="000000" w:themeColor="text1"/>
          <w:sz w:val="24"/>
          <w:szCs w:val="24"/>
        </w:rPr>
      </w:pPr>
      <w:r w:rsidRPr="006E6E45">
        <w:rPr>
          <w:rFonts w:ascii="Cambria" w:hAnsi="Cambria" w:cs="Arial"/>
          <w:bCs/>
          <w:color w:val="000000" w:themeColor="text1"/>
          <w:sz w:val="24"/>
          <w:szCs w:val="24"/>
        </w:rPr>
        <w:t xml:space="preserve">Nie ujawnia się informacji stanowiących tajemnicę przedsiębiorstwa </w:t>
      </w:r>
      <w:r w:rsidR="00F20578" w:rsidRPr="006E6E45">
        <w:rPr>
          <w:rFonts w:ascii="Cambria" w:hAnsi="Cambria" w:cs="Arial"/>
          <w:bCs/>
          <w:color w:val="000000" w:themeColor="text1"/>
          <w:sz w:val="24"/>
          <w:szCs w:val="24"/>
        </w:rPr>
        <w:br/>
      </w:r>
      <w:r w:rsidRPr="006E6E45">
        <w:rPr>
          <w:rFonts w:ascii="Cambria" w:hAnsi="Cambria" w:cs="Arial"/>
          <w:bCs/>
          <w:color w:val="000000" w:themeColor="text1"/>
          <w:sz w:val="24"/>
          <w:szCs w:val="24"/>
        </w:rPr>
        <w:t>w rozumieniu przepisów ustawy z dnia 16 kwietnia 1993 r. o zwalczaniu nieuczciwej</w:t>
      </w:r>
      <w:r w:rsidR="009C577E" w:rsidRPr="006E6E45">
        <w:rPr>
          <w:rFonts w:ascii="Cambria" w:hAnsi="Cambria" w:cs="Arial"/>
          <w:bCs/>
          <w:color w:val="000000" w:themeColor="text1"/>
          <w:sz w:val="24"/>
          <w:szCs w:val="24"/>
        </w:rPr>
        <w:t xml:space="preserve"> </w:t>
      </w:r>
      <w:r w:rsidRPr="006E6E45">
        <w:rPr>
          <w:rFonts w:ascii="Cambria" w:hAnsi="Cambria" w:cs="Arial"/>
          <w:bCs/>
          <w:color w:val="000000" w:themeColor="text1"/>
          <w:sz w:val="24"/>
          <w:szCs w:val="24"/>
        </w:rPr>
        <w:t>konkurencji (Dz. U. z 20</w:t>
      </w:r>
      <w:r w:rsidR="00F20578" w:rsidRPr="006E6E45">
        <w:rPr>
          <w:rFonts w:ascii="Cambria" w:hAnsi="Cambria" w:cs="Arial"/>
          <w:bCs/>
          <w:color w:val="000000" w:themeColor="text1"/>
          <w:sz w:val="24"/>
          <w:szCs w:val="24"/>
        </w:rPr>
        <w:t>20</w:t>
      </w:r>
      <w:r w:rsidRPr="006E6E45">
        <w:rPr>
          <w:rFonts w:ascii="Cambria" w:hAnsi="Cambria" w:cs="Arial"/>
          <w:bCs/>
          <w:color w:val="000000" w:themeColor="text1"/>
          <w:sz w:val="24"/>
          <w:szCs w:val="24"/>
        </w:rPr>
        <w:t xml:space="preserve"> r. poz. </w:t>
      </w:r>
      <w:r w:rsidR="00F20578" w:rsidRPr="006E6E45">
        <w:rPr>
          <w:rFonts w:ascii="Cambria" w:hAnsi="Cambria" w:cs="Arial"/>
          <w:bCs/>
          <w:color w:val="000000" w:themeColor="text1"/>
          <w:sz w:val="24"/>
          <w:szCs w:val="24"/>
        </w:rPr>
        <w:t>1913)</w:t>
      </w:r>
      <w:r w:rsidRPr="006E6E45">
        <w:rPr>
          <w:rFonts w:ascii="Cambria" w:hAnsi="Cambria" w:cs="Arial"/>
          <w:bCs/>
          <w:color w:val="000000" w:themeColor="text1"/>
          <w:sz w:val="24"/>
          <w:szCs w:val="24"/>
        </w:rPr>
        <w:t xml:space="preserve">, jeżeli wykonawca, wraz </w:t>
      </w:r>
      <w:r w:rsidR="00F20578" w:rsidRPr="006E6E45">
        <w:rPr>
          <w:rFonts w:ascii="Cambria" w:hAnsi="Cambria" w:cs="Arial"/>
          <w:bCs/>
          <w:color w:val="000000" w:themeColor="text1"/>
          <w:sz w:val="24"/>
          <w:szCs w:val="24"/>
        </w:rPr>
        <w:br/>
      </w:r>
      <w:r w:rsidRPr="006E6E45">
        <w:rPr>
          <w:rFonts w:ascii="Cambria" w:hAnsi="Cambria" w:cs="Arial"/>
          <w:bCs/>
          <w:color w:val="000000" w:themeColor="text1"/>
          <w:sz w:val="24"/>
          <w:szCs w:val="24"/>
        </w:rPr>
        <w:t>z przekazaniem takich informacji, zastrzegł, że nie mogą być one udostępniane oraz wykazał, że zastrzeżone informacje stanowią tajemnicę przedsiębiorstwa.</w:t>
      </w:r>
    </w:p>
    <w:p w14:paraId="719D27ED" w14:textId="28680E96" w:rsidR="006E6E45" w:rsidRDefault="006E6E45" w:rsidP="006E6E45">
      <w:pPr>
        <w:pStyle w:val="Akapitzlist"/>
        <w:widowControl w:val="0"/>
        <w:numPr>
          <w:ilvl w:val="1"/>
          <w:numId w:val="29"/>
        </w:numPr>
        <w:spacing w:line="276" w:lineRule="auto"/>
        <w:ind w:left="284" w:hanging="284"/>
        <w:outlineLvl w:val="3"/>
        <w:rPr>
          <w:rFonts w:asciiTheme="majorHAnsi" w:hAnsiTheme="majorHAnsi" w:cs="Arial"/>
          <w:bCs/>
          <w:sz w:val="24"/>
          <w:szCs w:val="24"/>
        </w:rPr>
      </w:pPr>
      <w:r>
        <w:rPr>
          <w:rFonts w:asciiTheme="majorHAnsi" w:hAnsiTheme="majorHAnsi" w:cs="Arial"/>
          <w:bCs/>
          <w:sz w:val="24"/>
          <w:szCs w:val="24"/>
        </w:rPr>
        <w:t>Wykonawca w szczególności nie może zastrzec w ofercie informacji o:</w:t>
      </w:r>
      <w:r>
        <w:rPr>
          <w:rFonts w:asciiTheme="majorHAnsi" w:hAnsiTheme="majorHAnsi" w:cs="Arial"/>
          <w:bCs/>
          <w:sz w:val="24"/>
          <w:szCs w:val="24"/>
        </w:rPr>
        <w:br/>
        <w:t xml:space="preserve">1) </w:t>
      </w:r>
      <w:r w:rsidRPr="001517EA">
        <w:rPr>
          <w:rFonts w:asciiTheme="majorHAnsi" w:hAnsiTheme="majorHAnsi" w:cs="Arial"/>
          <w:bCs/>
          <w:sz w:val="24"/>
          <w:szCs w:val="24"/>
        </w:rPr>
        <w:t>nazwach albo imionach i nazwiskach oraz siedzibach lub miejscach prowadzonej działalności gospodarczej albo miejscach zamieszkania wykonawców, których oferty zostały otwarte</w:t>
      </w:r>
      <w:r>
        <w:rPr>
          <w:rFonts w:asciiTheme="majorHAnsi" w:hAnsiTheme="majorHAnsi" w:cs="Arial"/>
          <w:bCs/>
          <w:sz w:val="24"/>
          <w:szCs w:val="24"/>
        </w:rPr>
        <w:t>,</w:t>
      </w:r>
    </w:p>
    <w:p w14:paraId="5DB994EF" w14:textId="2FD27A32" w:rsidR="006E6E45" w:rsidRPr="006E6E45" w:rsidRDefault="006E6E45" w:rsidP="006E6E45">
      <w:pPr>
        <w:pStyle w:val="Akapitzlist"/>
        <w:widowControl w:val="0"/>
        <w:spacing w:line="276" w:lineRule="auto"/>
        <w:ind w:left="284"/>
        <w:outlineLvl w:val="3"/>
        <w:rPr>
          <w:rFonts w:asciiTheme="majorHAnsi" w:hAnsiTheme="majorHAnsi" w:cs="Arial"/>
          <w:bCs/>
          <w:sz w:val="24"/>
          <w:szCs w:val="24"/>
        </w:rPr>
      </w:pPr>
      <w:r w:rsidRPr="006E6E45">
        <w:rPr>
          <w:rFonts w:asciiTheme="majorHAnsi" w:hAnsiTheme="majorHAnsi" w:cs="Arial"/>
          <w:bCs/>
          <w:sz w:val="24"/>
          <w:szCs w:val="24"/>
        </w:rPr>
        <w:t>2) cenach lub kosztach zawartych w ofertach</w:t>
      </w:r>
      <w:r>
        <w:rPr>
          <w:rFonts w:asciiTheme="majorHAnsi" w:hAnsiTheme="majorHAnsi" w:cs="Arial"/>
          <w:bCs/>
          <w:sz w:val="24"/>
          <w:szCs w:val="24"/>
        </w:rPr>
        <w:t>.</w:t>
      </w:r>
    </w:p>
    <w:p w14:paraId="2B16D597" w14:textId="3BA61B3C" w:rsidR="00005440" w:rsidRPr="00B56D6D" w:rsidRDefault="00470482" w:rsidP="00B56D6D">
      <w:pPr>
        <w:pStyle w:val="Akapitzlist"/>
        <w:widowControl w:val="0"/>
        <w:numPr>
          <w:ilvl w:val="1"/>
          <w:numId w:val="29"/>
        </w:numPr>
        <w:suppressAutoHyphens/>
        <w:spacing w:line="276" w:lineRule="auto"/>
        <w:ind w:left="284" w:hanging="284"/>
        <w:outlineLvl w:val="3"/>
        <w:rPr>
          <w:rFonts w:ascii="Cambria" w:hAnsi="Cambria" w:cs="Arial"/>
          <w:bCs/>
          <w:color w:val="000000" w:themeColor="text1"/>
          <w:sz w:val="24"/>
          <w:szCs w:val="24"/>
        </w:rPr>
      </w:pPr>
      <w:r w:rsidRPr="006E6E45">
        <w:rPr>
          <w:rFonts w:ascii="Cambria" w:hAnsi="Cambria" w:cs="Arial"/>
          <w:bCs/>
          <w:color w:val="000000" w:themeColor="text1"/>
          <w:sz w:val="24"/>
          <w:szCs w:val="24"/>
        </w:rPr>
        <w:t xml:space="preserve">Wszelkie informacje stanowiące tajemnicę przedsiębiorstwa w rozumieniu ustawy z dnia 16 kwietnia 1993 r. o zwalczaniu nieuczciwej konkurencji (tekst jedn. </w:t>
      </w:r>
      <w:r w:rsidR="00497D9A" w:rsidRPr="006E6E45">
        <w:rPr>
          <w:rFonts w:ascii="Cambria" w:hAnsi="Cambria" w:cs="Arial"/>
          <w:bCs/>
          <w:color w:val="000000" w:themeColor="text1"/>
          <w:sz w:val="24"/>
          <w:szCs w:val="24"/>
        </w:rPr>
        <w:br/>
      </w:r>
      <w:r w:rsidRPr="006E6E45">
        <w:rPr>
          <w:rFonts w:ascii="Cambria" w:hAnsi="Cambria" w:cs="Arial"/>
          <w:bCs/>
          <w:color w:val="000000" w:themeColor="text1"/>
          <w:sz w:val="24"/>
          <w:szCs w:val="24"/>
        </w:rPr>
        <w:lastRenderedPageBreak/>
        <w:t>z 20</w:t>
      </w:r>
      <w:r w:rsidR="0046682B" w:rsidRPr="006E6E45">
        <w:rPr>
          <w:rFonts w:ascii="Cambria" w:hAnsi="Cambria" w:cs="Arial"/>
          <w:bCs/>
          <w:color w:val="000000" w:themeColor="text1"/>
          <w:sz w:val="24"/>
          <w:szCs w:val="24"/>
        </w:rPr>
        <w:t>20</w:t>
      </w:r>
      <w:r w:rsidRPr="006E6E45">
        <w:rPr>
          <w:rFonts w:ascii="Cambria" w:hAnsi="Cambria" w:cs="Arial"/>
          <w:bCs/>
          <w:color w:val="000000" w:themeColor="text1"/>
          <w:sz w:val="24"/>
          <w:szCs w:val="24"/>
        </w:rPr>
        <w:t xml:space="preserve"> r. poz. </w:t>
      </w:r>
      <w:r w:rsidR="0046682B" w:rsidRPr="006E6E45">
        <w:rPr>
          <w:rFonts w:ascii="Cambria" w:hAnsi="Cambria" w:cs="Arial"/>
          <w:bCs/>
          <w:color w:val="000000" w:themeColor="text1"/>
          <w:sz w:val="24"/>
          <w:szCs w:val="24"/>
        </w:rPr>
        <w:t>1913</w:t>
      </w:r>
      <w:r w:rsidRPr="006E6E45">
        <w:rPr>
          <w:rFonts w:ascii="Cambria" w:hAnsi="Cambria" w:cs="Arial"/>
          <w:bCs/>
          <w:color w:val="000000" w:themeColor="text1"/>
          <w:sz w:val="24"/>
          <w:szCs w:val="24"/>
        </w:rPr>
        <w:t xml:space="preserve"> ze zm.), które Wykonawca zastrzeże jako tajemnicę przedsiębiorstwa, powinny zostać złożone w </w:t>
      </w:r>
      <w:r w:rsidR="00846B70" w:rsidRPr="006E6E45">
        <w:rPr>
          <w:rFonts w:ascii="Cambria" w:hAnsi="Cambria" w:cs="Arial"/>
          <w:bCs/>
          <w:color w:val="000000" w:themeColor="text1"/>
          <w:sz w:val="24"/>
          <w:szCs w:val="24"/>
        </w:rPr>
        <w:t xml:space="preserve">odpowiednio wydzielonym </w:t>
      </w:r>
      <w:r w:rsidR="0074545A" w:rsidRPr="006E6E45">
        <w:rPr>
          <w:rFonts w:ascii="Cambria" w:hAnsi="Cambria" w:cs="Arial"/>
          <w:bCs/>
          <w:color w:val="000000" w:themeColor="text1"/>
          <w:sz w:val="24"/>
          <w:szCs w:val="24"/>
        </w:rPr>
        <w:br/>
      </w:r>
      <w:r w:rsidR="00846B70" w:rsidRPr="006E6E45">
        <w:rPr>
          <w:rFonts w:ascii="Cambria" w:hAnsi="Cambria" w:cs="Arial"/>
          <w:bCs/>
          <w:color w:val="000000" w:themeColor="text1"/>
          <w:sz w:val="24"/>
          <w:szCs w:val="24"/>
        </w:rPr>
        <w:t xml:space="preserve">i oznaczonym </w:t>
      </w:r>
      <w:r w:rsidRPr="006E6E45">
        <w:rPr>
          <w:rFonts w:ascii="Cambria" w:hAnsi="Cambria" w:cs="Arial"/>
          <w:bCs/>
          <w:color w:val="000000" w:themeColor="text1"/>
          <w:sz w:val="24"/>
          <w:szCs w:val="24"/>
        </w:rPr>
        <w:t>pliku.</w:t>
      </w:r>
    </w:p>
    <w:tbl>
      <w:tblPr>
        <w:tblW w:w="0" w:type="auto"/>
        <w:tblInd w:w="108" w:type="dxa"/>
        <w:tblBorders>
          <w:bottom w:val="single" w:sz="4" w:space="0" w:color="auto"/>
        </w:tblBorders>
        <w:tblLook w:val="00A0" w:firstRow="1" w:lastRow="0" w:firstColumn="1" w:lastColumn="0" w:noHBand="0" w:noVBand="0"/>
      </w:tblPr>
      <w:tblGrid>
        <w:gridCol w:w="8964"/>
      </w:tblGrid>
      <w:tr w:rsidR="009C577E" w:rsidRPr="00065899" w14:paraId="21E381E5" w14:textId="77777777" w:rsidTr="00C3698A">
        <w:tc>
          <w:tcPr>
            <w:tcW w:w="8964" w:type="dxa"/>
            <w:tcBorders>
              <w:bottom w:val="single" w:sz="4" w:space="0" w:color="auto"/>
            </w:tcBorders>
            <w:shd w:val="clear" w:color="auto" w:fill="D9D9D9" w:themeFill="background1" w:themeFillShade="D9"/>
          </w:tcPr>
          <w:p w14:paraId="719FCB33" w14:textId="23C6CDF3" w:rsidR="00D9784D" w:rsidRPr="00065899" w:rsidRDefault="00D9784D" w:rsidP="00627C7D">
            <w:pPr>
              <w:suppressAutoHyphens/>
              <w:spacing w:line="276" w:lineRule="auto"/>
              <w:contextualSpacing/>
              <w:jc w:val="center"/>
              <w:textAlignment w:val="baseline"/>
              <w:rPr>
                <w:rFonts w:ascii="Cambria" w:hAnsi="Cambria"/>
                <w:color w:val="000000" w:themeColor="text1"/>
                <w:sz w:val="26"/>
                <w:szCs w:val="26"/>
              </w:rPr>
            </w:pPr>
            <w:r w:rsidRPr="00065899">
              <w:rPr>
                <w:rFonts w:ascii="Cambria" w:hAnsi="Cambria"/>
                <w:color w:val="000000" w:themeColor="text1"/>
                <w:sz w:val="26"/>
                <w:szCs w:val="26"/>
              </w:rPr>
              <w:t>Rozdział 1</w:t>
            </w:r>
            <w:r w:rsidR="00396741" w:rsidRPr="00065899">
              <w:rPr>
                <w:rFonts w:ascii="Cambria" w:hAnsi="Cambria"/>
                <w:color w:val="000000" w:themeColor="text1"/>
                <w:sz w:val="26"/>
                <w:szCs w:val="26"/>
              </w:rPr>
              <w:t>3</w:t>
            </w:r>
          </w:p>
          <w:p w14:paraId="1A434610" w14:textId="77777777" w:rsidR="00D9784D" w:rsidRPr="00065899" w:rsidRDefault="00D9784D" w:rsidP="00627C7D">
            <w:pPr>
              <w:suppressAutoHyphens/>
              <w:spacing w:line="276" w:lineRule="auto"/>
              <w:contextualSpacing/>
              <w:jc w:val="center"/>
              <w:textAlignment w:val="baseline"/>
              <w:rPr>
                <w:rFonts w:ascii="Cambria" w:hAnsi="Cambria"/>
                <w:color w:val="000000" w:themeColor="text1"/>
              </w:rPr>
            </w:pPr>
            <w:r w:rsidRPr="00065899">
              <w:rPr>
                <w:rFonts w:ascii="Cambria" w:hAnsi="Cambria"/>
                <w:b/>
                <w:color w:val="000000" w:themeColor="text1"/>
                <w:sz w:val="26"/>
                <w:szCs w:val="26"/>
              </w:rPr>
              <w:t>SKŁADANIE I OTWARCIE OFERT</w:t>
            </w:r>
          </w:p>
        </w:tc>
      </w:tr>
    </w:tbl>
    <w:p w14:paraId="4AC39FD9" w14:textId="77777777" w:rsidR="00BF06C1" w:rsidRPr="00065899" w:rsidRDefault="00BF06C1" w:rsidP="00497D9A">
      <w:pPr>
        <w:pStyle w:val="Kolorowalistaakcent11"/>
        <w:widowControl w:val="0"/>
        <w:spacing w:before="0" w:after="0" w:line="276" w:lineRule="auto"/>
        <w:ind w:left="0"/>
        <w:contextualSpacing w:val="0"/>
        <w:outlineLvl w:val="3"/>
        <w:rPr>
          <w:rFonts w:ascii="Cambria" w:hAnsi="Cambria" w:cs="Arial"/>
          <w:bCs/>
          <w:vanish/>
          <w:color w:val="000000" w:themeColor="text1"/>
          <w:sz w:val="24"/>
          <w:szCs w:val="24"/>
          <w:lang w:eastAsia="pl-PL"/>
        </w:rPr>
      </w:pPr>
    </w:p>
    <w:p w14:paraId="4DD82172" w14:textId="35924673" w:rsidR="00DB14AD" w:rsidRPr="00065899" w:rsidRDefault="00DB14AD" w:rsidP="009732AD">
      <w:pPr>
        <w:pStyle w:val="Akapitzlist"/>
        <w:widowControl w:val="0"/>
        <w:numPr>
          <w:ilvl w:val="1"/>
          <w:numId w:val="30"/>
        </w:numPr>
        <w:spacing w:line="276" w:lineRule="auto"/>
        <w:ind w:left="284" w:hanging="284"/>
        <w:outlineLvl w:val="3"/>
        <w:rPr>
          <w:rFonts w:ascii="Cambria" w:hAnsi="Cambria" w:cs="Arial"/>
          <w:bCs/>
          <w:color w:val="000000" w:themeColor="text1"/>
          <w:sz w:val="24"/>
          <w:szCs w:val="24"/>
        </w:rPr>
      </w:pPr>
      <w:r w:rsidRPr="00065899">
        <w:rPr>
          <w:rFonts w:ascii="Cambria" w:hAnsi="Cambria" w:cs="Arial"/>
          <w:bCs/>
          <w:color w:val="000000" w:themeColor="text1"/>
          <w:sz w:val="24"/>
          <w:szCs w:val="24"/>
        </w:rPr>
        <w:t xml:space="preserve">Wykonawca składa ofertę </w:t>
      </w:r>
      <w:r w:rsidRPr="00065899">
        <w:rPr>
          <w:rFonts w:ascii="Cambria" w:hAnsi="Cambria" w:cs="Arial"/>
          <w:b/>
          <w:bCs/>
          <w:color w:val="000000" w:themeColor="text1"/>
          <w:sz w:val="24"/>
          <w:szCs w:val="24"/>
        </w:rPr>
        <w:t>za pośrednictwem Formularza do złożenia, zmiany, wycofania oferty dostępnego na ePUAP i udostępnionego również na miniPortalu</w:t>
      </w:r>
      <w:r w:rsidRPr="00065899">
        <w:rPr>
          <w:rFonts w:ascii="Cambria" w:hAnsi="Cambria" w:cs="Arial"/>
          <w:bCs/>
          <w:color w:val="000000" w:themeColor="text1"/>
          <w:sz w:val="24"/>
          <w:szCs w:val="24"/>
        </w:rPr>
        <w:t xml:space="preserve">. W formularzu oferty Wykonawca zobowiązany jest podać adres skrzynki ePUAP, na którym prowadzona będzie korespondencja związana </w:t>
      </w:r>
      <w:r w:rsidR="00396741" w:rsidRPr="00065899">
        <w:rPr>
          <w:rFonts w:ascii="Cambria" w:hAnsi="Cambria" w:cs="Arial"/>
          <w:bCs/>
          <w:color w:val="000000" w:themeColor="text1"/>
          <w:sz w:val="24"/>
          <w:szCs w:val="24"/>
        </w:rPr>
        <w:t xml:space="preserve"> </w:t>
      </w:r>
      <w:r w:rsidRPr="00065899">
        <w:rPr>
          <w:rFonts w:ascii="Cambria" w:hAnsi="Cambria" w:cs="Arial"/>
          <w:bCs/>
          <w:color w:val="000000" w:themeColor="text1"/>
          <w:sz w:val="24"/>
          <w:szCs w:val="24"/>
        </w:rPr>
        <w:t>z postępowaniem.</w:t>
      </w:r>
    </w:p>
    <w:p w14:paraId="1C73FD8B" w14:textId="4CAFF6DF" w:rsidR="009B5495" w:rsidRPr="00005440" w:rsidRDefault="009B5495" w:rsidP="009732AD">
      <w:pPr>
        <w:pStyle w:val="Akapitzlist"/>
        <w:widowControl w:val="0"/>
        <w:numPr>
          <w:ilvl w:val="1"/>
          <w:numId w:val="30"/>
        </w:numPr>
        <w:spacing w:line="276" w:lineRule="auto"/>
        <w:outlineLvl w:val="3"/>
        <w:rPr>
          <w:rFonts w:ascii="Cambria" w:hAnsi="Cambria" w:cs="Arial"/>
          <w:bCs/>
          <w:color w:val="000000" w:themeColor="text1"/>
          <w:sz w:val="24"/>
          <w:szCs w:val="24"/>
        </w:rPr>
      </w:pPr>
      <w:r w:rsidRPr="00472F9C">
        <w:rPr>
          <w:rFonts w:ascii="Cambria" w:hAnsi="Cambria" w:cs="Arial"/>
          <w:bCs/>
          <w:color w:val="000000" w:themeColor="text1"/>
          <w:sz w:val="24"/>
          <w:szCs w:val="24"/>
        </w:rPr>
        <w:t>Termin składania ofert</w:t>
      </w:r>
      <w:r w:rsidRPr="00005440">
        <w:rPr>
          <w:rFonts w:ascii="Cambria" w:hAnsi="Cambria" w:cs="Arial"/>
          <w:bCs/>
          <w:color w:val="000000" w:themeColor="text1"/>
          <w:sz w:val="24"/>
          <w:szCs w:val="24"/>
        </w:rPr>
        <w:t>:</w:t>
      </w:r>
      <w:r w:rsidR="00437B1E" w:rsidRPr="00005440">
        <w:rPr>
          <w:rFonts w:ascii="Cambria" w:hAnsi="Cambria" w:cs="Arial"/>
          <w:b/>
          <w:bCs/>
          <w:color w:val="000000" w:themeColor="text1"/>
          <w:sz w:val="24"/>
          <w:szCs w:val="24"/>
        </w:rPr>
        <w:t xml:space="preserve"> </w:t>
      </w:r>
      <w:r w:rsidR="00005440" w:rsidRPr="00005440">
        <w:rPr>
          <w:rFonts w:ascii="Cambria" w:hAnsi="Cambria" w:cs="Arial"/>
          <w:b/>
          <w:bCs/>
          <w:color w:val="000000" w:themeColor="text1"/>
          <w:sz w:val="24"/>
          <w:szCs w:val="24"/>
        </w:rPr>
        <w:t>2</w:t>
      </w:r>
      <w:r w:rsidR="009656F1">
        <w:rPr>
          <w:rFonts w:ascii="Cambria" w:hAnsi="Cambria" w:cs="Arial"/>
          <w:b/>
          <w:bCs/>
          <w:color w:val="000000" w:themeColor="text1"/>
          <w:sz w:val="24"/>
          <w:szCs w:val="24"/>
        </w:rPr>
        <w:t>8</w:t>
      </w:r>
      <w:r w:rsidR="00005440" w:rsidRPr="00005440">
        <w:rPr>
          <w:rFonts w:ascii="Cambria" w:hAnsi="Cambria" w:cs="Arial"/>
          <w:b/>
          <w:bCs/>
          <w:color w:val="000000" w:themeColor="text1"/>
          <w:sz w:val="24"/>
          <w:szCs w:val="24"/>
        </w:rPr>
        <w:t>.</w:t>
      </w:r>
      <w:r w:rsidR="00E95C9B" w:rsidRPr="00005440">
        <w:rPr>
          <w:rFonts w:ascii="Cambria" w:hAnsi="Cambria" w:cs="Arial"/>
          <w:b/>
          <w:bCs/>
          <w:color w:val="000000" w:themeColor="text1"/>
          <w:sz w:val="24"/>
          <w:szCs w:val="24"/>
        </w:rPr>
        <w:t>02</w:t>
      </w:r>
      <w:r w:rsidR="00472F9C" w:rsidRPr="00005440">
        <w:rPr>
          <w:rFonts w:ascii="Cambria" w:hAnsi="Cambria" w:cs="Arial"/>
          <w:b/>
          <w:bCs/>
          <w:color w:val="000000" w:themeColor="text1"/>
          <w:sz w:val="24"/>
          <w:szCs w:val="24"/>
        </w:rPr>
        <w:t>.</w:t>
      </w:r>
      <w:r w:rsidRPr="00005440">
        <w:rPr>
          <w:rFonts w:ascii="Cambria" w:hAnsi="Cambria" w:cs="Arial"/>
          <w:b/>
          <w:bCs/>
          <w:color w:val="000000" w:themeColor="text1"/>
          <w:sz w:val="24"/>
          <w:szCs w:val="24"/>
        </w:rPr>
        <w:t>202</w:t>
      </w:r>
      <w:r w:rsidR="00E95C9B" w:rsidRPr="00005440">
        <w:rPr>
          <w:rFonts w:ascii="Cambria" w:hAnsi="Cambria" w:cs="Arial"/>
          <w:b/>
          <w:bCs/>
          <w:color w:val="000000" w:themeColor="text1"/>
          <w:sz w:val="24"/>
          <w:szCs w:val="24"/>
        </w:rPr>
        <w:t>2</w:t>
      </w:r>
      <w:r w:rsidRPr="00005440">
        <w:rPr>
          <w:rFonts w:ascii="Cambria" w:hAnsi="Cambria" w:cs="Arial"/>
          <w:b/>
          <w:bCs/>
          <w:color w:val="000000" w:themeColor="text1"/>
          <w:sz w:val="24"/>
          <w:szCs w:val="24"/>
        </w:rPr>
        <w:t xml:space="preserve"> r., godz. 1</w:t>
      </w:r>
      <w:r w:rsidR="00437B1E" w:rsidRPr="00005440">
        <w:rPr>
          <w:rFonts w:ascii="Cambria" w:hAnsi="Cambria" w:cs="Arial"/>
          <w:b/>
          <w:bCs/>
          <w:color w:val="000000" w:themeColor="text1"/>
          <w:sz w:val="24"/>
          <w:szCs w:val="24"/>
        </w:rPr>
        <w:t>1</w:t>
      </w:r>
      <w:r w:rsidRPr="00005440">
        <w:rPr>
          <w:rFonts w:ascii="Cambria" w:hAnsi="Cambria" w:cs="Arial"/>
          <w:b/>
          <w:bCs/>
          <w:color w:val="000000" w:themeColor="text1"/>
          <w:sz w:val="24"/>
          <w:szCs w:val="24"/>
        </w:rPr>
        <w:t>:00.</w:t>
      </w:r>
    </w:p>
    <w:p w14:paraId="28D2819C" w14:textId="04867817" w:rsidR="009B5495" w:rsidRPr="00005440" w:rsidRDefault="009B5495" w:rsidP="009732AD">
      <w:pPr>
        <w:pStyle w:val="Akapitzlist"/>
        <w:widowControl w:val="0"/>
        <w:numPr>
          <w:ilvl w:val="1"/>
          <w:numId w:val="30"/>
        </w:numPr>
        <w:spacing w:before="0" w:after="0" w:line="276" w:lineRule="auto"/>
        <w:outlineLvl w:val="3"/>
        <w:rPr>
          <w:rFonts w:ascii="Cambria" w:hAnsi="Cambria" w:cs="Arial"/>
          <w:bCs/>
          <w:color w:val="000000" w:themeColor="text1"/>
          <w:sz w:val="24"/>
          <w:szCs w:val="24"/>
        </w:rPr>
      </w:pPr>
      <w:r w:rsidRPr="00005440">
        <w:rPr>
          <w:rFonts w:ascii="Cambria" w:hAnsi="Cambria" w:cs="Arial"/>
          <w:bCs/>
          <w:color w:val="000000" w:themeColor="text1"/>
          <w:sz w:val="24"/>
          <w:szCs w:val="24"/>
        </w:rPr>
        <w:t>Termin otwarcia ofert</w:t>
      </w:r>
      <w:r w:rsidR="000852F2" w:rsidRPr="00005440">
        <w:rPr>
          <w:rFonts w:ascii="Cambria" w:hAnsi="Cambria" w:cs="Arial"/>
          <w:bCs/>
          <w:color w:val="000000" w:themeColor="text1"/>
          <w:sz w:val="24"/>
          <w:szCs w:val="24"/>
        </w:rPr>
        <w:t xml:space="preserve">: </w:t>
      </w:r>
      <w:r w:rsidR="00005440" w:rsidRPr="00005440">
        <w:rPr>
          <w:rFonts w:ascii="Cambria" w:hAnsi="Cambria" w:cs="Arial"/>
          <w:b/>
          <w:color w:val="000000" w:themeColor="text1"/>
          <w:sz w:val="24"/>
          <w:szCs w:val="24"/>
        </w:rPr>
        <w:t>2</w:t>
      </w:r>
      <w:r w:rsidR="009656F1">
        <w:rPr>
          <w:rFonts w:ascii="Cambria" w:hAnsi="Cambria" w:cs="Arial"/>
          <w:b/>
          <w:color w:val="000000" w:themeColor="text1"/>
          <w:sz w:val="24"/>
          <w:szCs w:val="24"/>
        </w:rPr>
        <w:t>8</w:t>
      </w:r>
      <w:r w:rsidR="00005440" w:rsidRPr="00005440">
        <w:rPr>
          <w:rFonts w:ascii="Cambria" w:hAnsi="Cambria" w:cs="Arial"/>
          <w:b/>
          <w:color w:val="000000" w:themeColor="text1"/>
          <w:sz w:val="24"/>
          <w:szCs w:val="24"/>
        </w:rPr>
        <w:t>.</w:t>
      </w:r>
      <w:r w:rsidR="00E95C9B" w:rsidRPr="00005440">
        <w:rPr>
          <w:rFonts w:ascii="Cambria" w:hAnsi="Cambria" w:cs="Arial"/>
          <w:b/>
          <w:bCs/>
          <w:color w:val="000000" w:themeColor="text1"/>
          <w:sz w:val="24"/>
          <w:szCs w:val="24"/>
        </w:rPr>
        <w:t>02</w:t>
      </w:r>
      <w:r w:rsidR="00472F9C" w:rsidRPr="00005440">
        <w:rPr>
          <w:rFonts w:ascii="Cambria" w:hAnsi="Cambria" w:cs="Arial"/>
          <w:b/>
          <w:bCs/>
          <w:color w:val="000000" w:themeColor="text1"/>
          <w:sz w:val="24"/>
          <w:szCs w:val="24"/>
        </w:rPr>
        <w:t>.</w:t>
      </w:r>
      <w:r w:rsidRPr="00005440">
        <w:rPr>
          <w:rFonts w:ascii="Cambria" w:hAnsi="Cambria" w:cs="Arial"/>
          <w:b/>
          <w:bCs/>
          <w:color w:val="000000" w:themeColor="text1"/>
          <w:sz w:val="24"/>
          <w:szCs w:val="24"/>
        </w:rPr>
        <w:t>202</w:t>
      </w:r>
      <w:r w:rsidR="00E95C9B" w:rsidRPr="00005440">
        <w:rPr>
          <w:rFonts w:ascii="Cambria" w:hAnsi="Cambria" w:cs="Arial"/>
          <w:b/>
          <w:bCs/>
          <w:color w:val="000000" w:themeColor="text1"/>
          <w:sz w:val="24"/>
          <w:szCs w:val="24"/>
        </w:rPr>
        <w:t>2</w:t>
      </w:r>
      <w:r w:rsidRPr="00005440">
        <w:rPr>
          <w:rFonts w:ascii="Cambria" w:hAnsi="Cambria" w:cs="Arial"/>
          <w:b/>
          <w:bCs/>
          <w:color w:val="000000" w:themeColor="text1"/>
          <w:sz w:val="24"/>
          <w:szCs w:val="24"/>
        </w:rPr>
        <w:t xml:space="preserve"> r., godz. 1</w:t>
      </w:r>
      <w:r w:rsidR="00437B1E" w:rsidRPr="00005440">
        <w:rPr>
          <w:rFonts w:ascii="Cambria" w:hAnsi="Cambria" w:cs="Arial"/>
          <w:b/>
          <w:bCs/>
          <w:color w:val="000000" w:themeColor="text1"/>
          <w:sz w:val="24"/>
          <w:szCs w:val="24"/>
        </w:rPr>
        <w:t>1</w:t>
      </w:r>
      <w:r w:rsidRPr="00005440">
        <w:rPr>
          <w:rFonts w:ascii="Cambria" w:hAnsi="Cambria" w:cs="Arial"/>
          <w:b/>
          <w:bCs/>
          <w:color w:val="000000" w:themeColor="text1"/>
          <w:sz w:val="24"/>
          <w:szCs w:val="24"/>
        </w:rPr>
        <w:t>:30.</w:t>
      </w:r>
    </w:p>
    <w:p w14:paraId="40BB13EB" w14:textId="77777777" w:rsidR="009B5495" w:rsidRPr="00065899" w:rsidRDefault="009B5495" w:rsidP="009732AD">
      <w:pPr>
        <w:widowControl w:val="0"/>
        <w:numPr>
          <w:ilvl w:val="1"/>
          <w:numId w:val="30"/>
        </w:numPr>
        <w:spacing w:line="276" w:lineRule="auto"/>
        <w:ind w:left="284" w:hanging="284"/>
        <w:jc w:val="both"/>
        <w:outlineLvl w:val="3"/>
        <w:rPr>
          <w:rFonts w:ascii="Cambria" w:hAnsi="Cambria" w:cs="Arial"/>
          <w:bCs/>
          <w:color w:val="000000" w:themeColor="text1"/>
        </w:rPr>
      </w:pPr>
      <w:r w:rsidRPr="00065899">
        <w:rPr>
          <w:rFonts w:ascii="Cambria" w:hAnsi="Cambria" w:cs="Arial"/>
          <w:bCs/>
          <w:color w:val="000000" w:themeColor="text1"/>
        </w:rPr>
        <w:t>Wykonawca może przed upływem terminu do składania ofert zmienić lub wycofać ofertę za pośrednictwem Formularza do złożenia, zmiany, wycofania oferty lub wniosku dostępnego na stronie ePUAP. Sposób zmiany i wycofania oferty został opisany w Instrukcji użytkownika.</w:t>
      </w:r>
    </w:p>
    <w:p w14:paraId="63F7FE6D" w14:textId="77777777" w:rsidR="009B5495" w:rsidRPr="00065899" w:rsidRDefault="009B5495" w:rsidP="009732AD">
      <w:pPr>
        <w:pStyle w:val="Akapitzlist"/>
        <w:widowControl w:val="0"/>
        <w:numPr>
          <w:ilvl w:val="1"/>
          <w:numId w:val="30"/>
        </w:numPr>
        <w:spacing w:before="0" w:after="0" w:line="276" w:lineRule="auto"/>
        <w:ind w:left="284" w:hanging="284"/>
        <w:outlineLvl w:val="3"/>
        <w:rPr>
          <w:rFonts w:ascii="Cambria" w:hAnsi="Cambria" w:cs="Arial"/>
          <w:color w:val="000000" w:themeColor="text1"/>
          <w:sz w:val="24"/>
          <w:szCs w:val="24"/>
        </w:rPr>
      </w:pPr>
      <w:r w:rsidRPr="00065899">
        <w:rPr>
          <w:rFonts w:ascii="Cambria" w:hAnsi="Cambria"/>
          <w:color w:val="000000" w:themeColor="text1"/>
          <w:sz w:val="24"/>
          <w:szCs w:val="24"/>
        </w:rPr>
        <w:t>Otwarcie ofert następuje poprzez użycie mechanizmu do odszyfrowania ofert dostępnego po zalogowaniu w zakładce Deszyfrowanie na miniPortalu i następuje poprzez wskazanie pliku do odszyfrowania.</w:t>
      </w:r>
    </w:p>
    <w:p w14:paraId="3BE8968E" w14:textId="77777777" w:rsidR="009B5495" w:rsidRPr="00065899" w:rsidRDefault="009B5495" w:rsidP="009732AD">
      <w:pPr>
        <w:widowControl w:val="0"/>
        <w:numPr>
          <w:ilvl w:val="1"/>
          <w:numId w:val="30"/>
        </w:numPr>
        <w:spacing w:line="276" w:lineRule="auto"/>
        <w:ind w:left="284" w:hanging="284"/>
        <w:jc w:val="both"/>
        <w:outlineLvl w:val="3"/>
        <w:rPr>
          <w:rFonts w:ascii="Cambria" w:hAnsi="Cambria" w:cs="Arial"/>
          <w:bCs/>
          <w:color w:val="000000" w:themeColor="text1"/>
        </w:rPr>
      </w:pPr>
      <w:r w:rsidRPr="00065899">
        <w:rPr>
          <w:rFonts w:ascii="Cambria" w:eastAsia="Calibri" w:hAnsi="Cambria" w:cs="AppleSystemUIFont"/>
          <w:color w:val="000000" w:themeColor="text1"/>
        </w:rPr>
        <w:t xml:space="preserve">Zamawiający, najpóźniej przed otwarciem ofert, udostępnia na stronie internetowej prowadzonego postępowania informację o kwocie, jaką zamierza przeznaczyć na sfinansowanie zamówienia. </w:t>
      </w:r>
    </w:p>
    <w:p w14:paraId="64E4A232" w14:textId="77777777" w:rsidR="009B5495" w:rsidRPr="00065899" w:rsidRDefault="009B5495" w:rsidP="009732AD">
      <w:pPr>
        <w:widowControl w:val="0"/>
        <w:numPr>
          <w:ilvl w:val="1"/>
          <w:numId w:val="30"/>
        </w:numPr>
        <w:spacing w:line="276" w:lineRule="auto"/>
        <w:ind w:left="284" w:hanging="284"/>
        <w:jc w:val="both"/>
        <w:outlineLvl w:val="3"/>
        <w:rPr>
          <w:rFonts w:ascii="Cambria" w:hAnsi="Cambria" w:cs="Arial"/>
          <w:bCs/>
          <w:color w:val="000000" w:themeColor="text1"/>
        </w:rPr>
      </w:pPr>
      <w:r w:rsidRPr="00065899">
        <w:rPr>
          <w:rFonts w:ascii="Cambria" w:hAnsi="Cambria" w:cs="Arial"/>
          <w:bCs/>
          <w:color w:val="000000" w:themeColor="text1"/>
        </w:rPr>
        <w:t>Zamawiający, niezwłocznie po otwarciu ofert, udostępnia na stronie internetowej prowadzonego postępowania informacje o:</w:t>
      </w:r>
    </w:p>
    <w:p w14:paraId="322F457C" w14:textId="77777777" w:rsidR="009B5495" w:rsidRPr="00065899" w:rsidRDefault="009B5495" w:rsidP="009732AD">
      <w:pPr>
        <w:pStyle w:val="Akapitzlist"/>
        <w:widowControl w:val="0"/>
        <w:numPr>
          <w:ilvl w:val="0"/>
          <w:numId w:val="18"/>
        </w:numPr>
        <w:spacing w:line="276" w:lineRule="auto"/>
        <w:ind w:left="284" w:firstLine="0"/>
        <w:outlineLvl w:val="3"/>
        <w:rPr>
          <w:rFonts w:ascii="Cambria" w:hAnsi="Cambria" w:cs="Arial"/>
          <w:bCs/>
          <w:color w:val="000000" w:themeColor="text1"/>
          <w:sz w:val="24"/>
          <w:szCs w:val="24"/>
        </w:rPr>
      </w:pPr>
      <w:r w:rsidRPr="00065899">
        <w:rPr>
          <w:rFonts w:ascii="Cambria" w:hAnsi="Cambria" w:cs="Arial"/>
          <w:bCs/>
          <w:color w:val="000000" w:themeColor="text1"/>
          <w:sz w:val="24"/>
          <w:szCs w:val="24"/>
        </w:rPr>
        <w:t>nazwach albo imionach i nazwiskach oraz siedzibach lub miejscach prowadzonej działalności gospodarczej albo miejscach zamieszkania wykonawców, których oferty zostały otwarte;</w:t>
      </w:r>
    </w:p>
    <w:p w14:paraId="5A898069" w14:textId="77777777" w:rsidR="009B5495" w:rsidRPr="00065899" w:rsidRDefault="009B5495" w:rsidP="009732AD">
      <w:pPr>
        <w:pStyle w:val="Akapitzlist"/>
        <w:widowControl w:val="0"/>
        <w:numPr>
          <w:ilvl w:val="0"/>
          <w:numId w:val="18"/>
        </w:numPr>
        <w:spacing w:line="276" w:lineRule="auto"/>
        <w:ind w:left="284" w:firstLine="0"/>
        <w:outlineLvl w:val="3"/>
        <w:rPr>
          <w:rFonts w:ascii="Cambria" w:hAnsi="Cambria" w:cs="Arial"/>
          <w:bCs/>
          <w:color w:val="000000" w:themeColor="text1"/>
          <w:sz w:val="24"/>
          <w:szCs w:val="24"/>
        </w:rPr>
      </w:pPr>
      <w:r w:rsidRPr="00065899">
        <w:rPr>
          <w:rFonts w:ascii="Cambria" w:hAnsi="Cambria" w:cs="Arial"/>
          <w:bCs/>
          <w:color w:val="000000" w:themeColor="text1"/>
          <w:sz w:val="24"/>
          <w:szCs w:val="24"/>
        </w:rPr>
        <w:t>cenach lub kosztach zawartych w ofertach.</w:t>
      </w:r>
    </w:p>
    <w:p w14:paraId="44207573" w14:textId="77777777" w:rsidR="00497D9A" w:rsidRPr="00065899" w:rsidRDefault="009B5495" w:rsidP="009732AD">
      <w:pPr>
        <w:widowControl w:val="0"/>
        <w:numPr>
          <w:ilvl w:val="1"/>
          <w:numId w:val="30"/>
        </w:numPr>
        <w:spacing w:line="276" w:lineRule="auto"/>
        <w:jc w:val="both"/>
        <w:outlineLvl w:val="3"/>
        <w:rPr>
          <w:rFonts w:ascii="Cambria" w:hAnsi="Cambria" w:cs="Arial"/>
          <w:color w:val="000000" w:themeColor="text1"/>
        </w:rPr>
      </w:pPr>
      <w:r w:rsidRPr="00065899">
        <w:rPr>
          <w:rFonts w:ascii="Cambria" w:hAnsi="Cambria" w:cs="Arial"/>
          <w:color w:val="000000" w:themeColor="text1"/>
        </w:rPr>
        <w:t xml:space="preserve">Zamawiający odrzuca ofertę, jeżeli została złożona po terminie składania ofert, </w:t>
      </w:r>
    </w:p>
    <w:p w14:paraId="7104F7F9" w14:textId="2D4BE335" w:rsidR="0046682B" w:rsidRPr="00065899" w:rsidRDefault="009B5495" w:rsidP="00DC5E9B">
      <w:pPr>
        <w:widowControl w:val="0"/>
        <w:spacing w:line="276" w:lineRule="auto"/>
        <w:ind w:left="720" w:hanging="294"/>
        <w:jc w:val="both"/>
        <w:outlineLvl w:val="3"/>
        <w:rPr>
          <w:rFonts w:ascii="Cambria" w:hAnsi="Cambria" w:cs="Arial"/>
          <w:color w:val="000000" w:themeColor="text1"/>
        </w:rPr>
      </w:pPr>
      <w:r w:rsidRPr="00065899">
        <w:rPr>
          <w:rFonts w:ascii="Cambria" w:hAnsi="Cambria" w:cs="Arial"/>
          <w:color w:val="000000" w:themeColor="text1"/>
        </w:rPr>
        <w:t xml:space="preserve">o którym mowa w pkt. </w:t>
      </w:r>
      <w:r w:rsidRPr="004704B5">
        <w:rPr>
          <w:rFonts w:ascii="Cambria" w:hAnsi="Cambria" w:cs="Arial"/>
          <w:color w:val="000000" w:themeColor="text1"/>
        </w:rPr>
        <w:t>1</w:t>
      </w:r>
      <w:r w:rsidR="00497D9A" w:rsidRPr="004704B5">
        <w:rPr>
          <w:rFonts w:ascii="Cambria" w:hAnsi="Cambria" w:cs="Arial"/>
          <w:color w:val="000000" w:themeColor="text1"/>
        </w:rPr>
        <w:t>3</w:t>
      </w:r>
      <w:r w:rsidRPr="004704B5">
        <w:rPr>
          <w:rFonts w:ascii="Cambria" w:hAnsi="Cambria" w:cs="Arial"/>
          <w:color w:val="000000" w:themeColor="text1"/>
        </w:rPr>
        <w:t>.2 SWZ.</w:t>
      </w:r>
    </w:p>
    <w:p w14:paraId="5ECEDD14" w14:textId="77777777" w:rsidR="00396741" w:rsidRPr="00065899" w:rsidRDefault="00396741" w:rsidP="00DC5E9B">
      <w:pPr>
        <w:widowControl w:val="0"/>
        <w:spacing w:line="276" w:lineRule="auto"/>
        <w:ind w:left="720" w:hanging="578"/>
        <w:jc w:val="both"/>
        <w:outlineLvl w:val="3"/>
        <w:rPr>
          <w:rFonts w:ascii="Cambria" w:hAnsi="Cambria" w:cs="Arial"/>
          <w:color w:val="000000" w:themeColor="text1"/>
        </w:rPr>
      </w:pPr>
    </w:p>
    <w:tbl>
      <w:tblPr>
        <w:tblW w:w="0" w:type="auto"/>
        <w:tblInd w:w="108" w:type="dxa"/>
        <w:tblBorders>
          <w:bottom w:val="single" w:sz="4" w:space="0" w:color="auto"/>
        </w:tblBorders>
        <w:tblLook w:val="00A0" w:firstRow="1" w:lastRow="0" w:firstColumn="1" w:lastColumn="0" w:noHBand="0" w:noVBand="0"/>
      </w:tblPr>
      <w:tblGrid>
        <w:gridCol w:w="8964"/>
      </w:tblGrid>
      <w:tr w:rsidR="009C577E" w:rsidRPr="00065899" w14:paraId="39F5490A" w14:textId="77777777" w:rsidTr="0046682B">
        <w:trPr>
          <w:trHeight w:val="652"/>
        </w:trPr>
        <w:tc>
          <w:tcPr>
            <w:tcW w:w="8964" w:type="dxa"/>
            <w:tcBorders>
              <w:bottom w:val="single" w:sz="4" w:space="0" w:color="auto"/>
            </w:tcBorders>
            <w:shd w:val="clear" w:color="auto" w:fill="D9D9D9" w:themeFill="background1" w:themeFillShade="D9"/>
          </w:tcPr>
          <w:p w14:paraId="4EFAEBD5" w14:textId="5968F747" w:rsidR="00D9784D" w:rsidRPr="00065899" w:rsidRDefault="00D9784D" w:rsidP="00627C7D">
            <w:pPr>
              <w:suppressAutoHyphens/>
              <w:spacing w:line="276" w:lineRule="auto"/>
              <w:contextualSpacing/>
              <w:jc w:val="center"/>
              <w:textAlignment w:val="baseline"/>
              <w:rPr>
                <w:rFonts w:ascii="Cambria" w:hAnsi="Cambria"/>
                <w:color w:val="000000" w:themeColor="text1"/>
                <w:sz w:val="26"/>
                <w:szCs w:val="26"/>
              </w:rPr>
            </w:pPr>
            <w:r w:rsidRPr="00065899">
              <w:rPr>
                <w:rFonts w:ascii="Cambria" w:hAnsi="Cambria"/>
                <w:color w:val="000000" w:themeColor="text1"/>
                <w:sz w:val="26"/>
                <w:szCs w:val="26"/>
              </w:rPr>
              <w:t>Rozdział 1</w:t>
            </w:r>
            <w:r w:rsidR="00396741" w:rsidRPr="00065899">
              <w:rPr>
                <w:rFonts w:ascii="Cambria" w:hAnsi="Cambria"/>
                <w:color w:val="000000" w:themeColor="text1"/>
                <w:sz w:val="26"/>
                <w:szCs w:val="26"/>
              </w:rPr>
              <w:t>4</w:t>
            </w:r>
          </w:p>
          <w:p w14:paraId="0B363754" w14:textId="77777777" w:rsidR="00D9784D" w:rsidRPr="00065899" w:rsidRDefault="00D9784D" w:rsidP="00627C7D">
            <w:pPr>
              <w:suppressAutoHyphens/>
              <w:spacing w:line="276" w:lineRule="auto"/>
              <w:contextualSpacing/>
              <w:jc w:val="center"/>
              <w:textAlignment w:val="baseline"/>
              <w:rPr>
                <w:rFonts w:ascii="Cambria" w:hAnsi="Cambria"/>
                <w:color w:val="000000" w:themeColor="text1"/>
              </w:rPr>
            </w:pPr>
            <w:r w:rsidRPr="00065899">
              <w:rPr>
                <w:rFonts w:ascii="Cambria" w:hAnsi="Cambria"/>
                <w:b/>
                <w:color w:val="000000" w:themeColor="text1"/>
                <w:sz w:val="26"/>
                <w:szCs w:val="26"/>
              </w:rPr>
              <w:t>TERMIN ZWIĄZANIA OFERTĄ</w:t>
            </w:r>
          </w:p>
        </w:tc>
      </w:tr>
    </w:tbl>
    <w:p w14:paraId="1DB39467" w14:textId="77777777" w:rsidR="00687671" w:rsidRPr="00065899" w:rsidRDefault="00687671" w:rsidP="00396741">
      <w:pPr>
        <w:pStyle w:val="Kolorowalistaakcent11"/>
        <w:widowControl w:val="0"/>
        <w:spacing w:before="0" w:after="0" w:line="276" w:lineRule="auto"/>
        <w:ind w:left="0"/>
        <w:contextualSpacing w:val="0"/>
        <w:outlineLvl w:val="3"/>
        <w:rPr>
          <w:rFonts w:ascii="Cambria" w:hAnsi="Cambria" w:cs="Arial"/>
          <w:bCs/>
          <w:vanish/>
          <w:color w:val="000000" w:themeColor="text1"/>
          <w:sz w:val="24"/>
          <w:szCs w:val="24"/>
          <w:lang w:eastAsia="pl-PL"/>
        </w:rPr>
      </w:pPr>
    </w:p>
    <w:p w14:paraId="4E5D1ECB" w14:textId="34214A1E" w:rsidR="00396741" w:rsidRPr="00914E98" w:rsidRDefault="00D9784D" w:rsidP="009732AD">
      <w:pPr>
        <w:pStyle w:val="Akapitzlist"/>
        <w:widowControl w:val="0"/>
        <w:numPr>
          <w:ilvl w:val="1"/>
          <w:numId w:val="31"/>
        </w:numPr>
        <w:spacing w:line="276" w:lineRule="auto"/>
        <w:outlineLvl w:val="3"/>
        <w:rPr>
          <w:rFonts w:ascii="Cambria" w:hAnsi="Cambria" w:cs="Arial"/>
          <w:bCs/>
          <w:color w:val="000000" w:themeColor="text1"/>
          <w:sz w:val="24"/>
          <w:szCs w:val="24"/>
        </w:rPr>
      </w:pPr>
      <w:r w:rsidRPr="00914E98">
        <w:rPr>
          <w:rFonts w:ascii="Cambria" w:hAnsi="Cambria" w:cs="Arial"/>
          <w:bCs/>
          <w:color w:val="000000" w:themeColor="text1"/>
          <w:sz w:val="24"/>
          <w:szCs w:val="24"/>
        </w:rPr>
        <w:t xml:space="preserve">Wykonawca jest związany ofertą </w:t>
      </w:r>
      <w:r w:rsidR="00B6142F" w:rsidRPr="00914E98">
        <w:rPr>
          <w:rFonts w:ascii="Cambria" w:hAnsi="Cambria" w:cs="Arial"/>
          <w:b/>
          <w:color w:val="000000" w:themeColor="text1"/>
          <w:sz w:val="24"/>
          <w:szCs w:val="24"/>
        </w:rPr>
        <w:t xml:space="preserve">do dnia </w:t>
      </w:r>
      <w:r w:rsidR="00005440" w:rsidRPr="00005440">
        <w:rPr>
          <w:rFonts w:ascii="Cambria" w:hAnsi="Cambria" w:cs="Arial"/>
          <w:b/>
          <w:color w:val="000000" w:themeColor="text1"/>
          <w:sz w:val="24"/>
          <w:szCs w:val="24"/>
        </w:rPr>
        <w:t>2</w:t>
      </w:r>
      <w:r w:rsidR="009656F1">
        <w:rPr>
          <w:rFonts w:ascii="Cambria" w:hAnsi="Cambria" w:cs="Arial"/>
          <w:b/>
          <w:color w:val="000000" w:themeColor="text1"/>
          <w:sz w:val="24"/>
          <w:szCs w:val="24"/>
        </w:rPr>
        <w:t>9</w:t>
      </w:r>
      <w:r w:rsidR="00005440" w:rsidRPr="00005440">
        <w:rPr>
          <w:rFonts w:ascii="Cambria" w:hAnsi="Cambria" w:cs="Arial"/>
          <w:b/>
          <w:color w:val="000000" w:themeColor="text1"/>
          <w:sz w:val="24"/>
          <w:szCs w:val="24"/>
        </w:rPr>
        <w:t>.03.</w:t>
      </w:r>
      <w:r w:rsidR="000852F2" w:rsidRPr="00005440">
        <w:rPr>
          <w:rFonts w:ascii="Cambria" w:hAnsi="Cambria" w:cs="Arial"/>
          <w:b/>
          <w:color w:val="000000" w:themeColor="text1"/>
          <w:sz w:val="24"/>
          <w:szCs w:val="24"/>
        </w:rPr>
        <w:t>202</w:t>
      </w:r>
      <w:r w:rsidR="00ED3075" w:rsidRPr="00005440">
        <w:rPr>
          <w:rFonts w:ascii="Cambria" w:hAnsi="Cambria" w:cs="Arial"/>
          <w:b/>
          <w:color w:val="000000" w:themeColor="text1"/>
          <w:sz w:val="24"/>
          <w:szCs w:val="24"/>
        </w:rPr>
        <w:t>2</w:t>
      </w:r>
      <w:r w:rsidR="000852F2" w:rsidRPr="00005440">
        <w:rPr>
          <w:rFonts w:ascii="Cambria" w:hAnsi="Cambria" w:cs="Arial"/>
          <w:b/>
          <w:color w:val="000000" w:themeColor="text1"/>
          <w:sz w:val="24"/>
          <w:szCs w:val="24"/>
        </w:rPr>
        <w:t xml:space="preserve"> r.</w:t>
      </w:r>
      <w:r w:rsidR="000852F2" w:rsidRPr="00914E98">
        <w:rPr>
          <w:rFonts w:ascii="Cambria" w:hAnsi="Cambria" w:cs="Arial"/>
          <w:b/>
          <w:color w:val="000000" w:themeColor="text1"/>
          <w:sz w:val="24"/>
          <w:szCs w:val="24"/>
        </w:rPr>
        <w:t xml:space="preserve"> </w:t>
      </w:r>
    </w:p>
    <w:p w14:paraId="45B63844" w14:textId="0C14D8CC" w:rsidR="00396741" w:rsidRPr="00065899" w:rsidRDefault="002152DC" w:rsidP="009732AD">
      <w:pPr>
        <w:pStyle w:val="Akapitzlist"/>
        <w:widowControl w:val="0"/>
        <w:numPr>
          <w:ilvl w:val="1"/>
          <w:numId w:val="31"/>
        </w:numPr>
        <w:spacing w:line="276" w:lineRule="auto"/>
        <w:ind w:left="284" w:hanging="284"/>
        <w:outlineLvl w:val="3"/>
        <w:rPr>
          <w:rFonts w:ascii="Cambria" w:hAnsi="Cambria" w:cs="Arial"/>
          <w:bCs/>
          <w:color w:val="000000" w:themeColor="text1"/>
          <w:sz w:val="24"/>
          <w:szCs w:val="24"/>
        </w:rPr>
      </w:pPr>
      <w:r w:rsidRPr="00065899">
        <w:rPr>
          <w:rFonts w:ascii="Cambria" w:hAnsi="Cambria"/>
          <w:color w:val="000000" w:themeColor="text1"/>
          <w:sz w:val="24"/>
          <w:szCs w:val="24"/>
        </w:rPr>
        <w:t xml:space="preserve">W przypadku gdy wybór najkorzystniejszej oferty nie nastąpi przed upływem terminu związania ofertą, o którym mowa w pkt </w:t>
      </w:r>
      <w:r w:rsidRPr="004704B5">
        <w:rPr>
          <w:rFonts w:ascii="Cambria" w:hAnsi="Cambria"/>
          <w:color w:val="000000" w:themeColor="text1"/>
          <w:sz w:val="24"/>
          <w:szCs w:val="24"/>
        </w:rPr>
        <w:t>1</w:t>
      </w:r>
      <w:r w:rsidR="00551005" w:rsidRPr="004704B5">
        <w:rPr>
          <w:rFonts w:ascii="Cambria" w:hAnsi="Cambria"/>
          <w:color w:val="000000" w:themeColor="text1"/>
          <w:sz w:val="24"/>
          <w:szCs w:val="24"/>
        </w:rPr>
        <w:t>4</w:t>
      </w:r>
      <w:r w:rsidRPr="004704B5">
        <w:rPr>
          <w:rFonts w:ascii="Cambria" w:hAnsi="Cambria"/>
          <w:color w:val="000000" w:themeColor="text1"/>
          <w:sz w:val="24"/>
          <w:szCs w:val="24"/>
        </w:rPr>
        <w:t>.1</w:t>
      </w:r>
      <w:r w:rsidR="00497D9A" w:rsidRPr="004704B5">
        <w:rPr>
          <w:rFonts w:ascii="Cambria" w:hAnsi="Cambria"/>
          <w:color w:val="000000" w:themeColor="text1"/>
          <w:sz w:val="24"/>
          <w:szCs w:val="24"/>
        </w:rPr>
        <w:t>. SWZ</w:t>
      </w:r>
      <w:r w:rsidRPr="004704B5">
        <w:rPr>
          <w:rFonts w:ascii="Cambria" w:hAnsi="Cambria"/>
          <w:color w:val="000000" w:themeColor="text1"/>
          <w:sz w:val="24"/>
          <w:szCs w:val="24"/>
        </w:rPr>
        <w:t>,</w:t>
      </w:r>
      <w:r w:rsidRPr="00065899">
        <w:rPr>
          <w:rFonts w:ascii="Cambria" w:hAnsi="Cambria"/>
          <w:color w:val="000000" w:themeColor="text1"/>
          <w:sz w:val="24"/>
          <w:szCs w:val="24"/>
        </w:rPr>
        <w:t xml:space="preserve"> </w:t>
      </w:r>
      <w:r w:rsidR="00CB4701" w:rsidRPr="00065899">
        <w:rPr>
          <w:rFonts w:ascii="Cambria" w:hAnsi="Cambria"/>
          <w:color w:val="000000" w:themeColor="text1"/>
          <w:sz w:val="24"/>
          <w:szCs w:val="24"/>
        </w:rPr>
        <w:t>Z</w:t>
      </w:r>
      <w:r w:rsidRPr="00065899">
        <w:rPr>
          <w:rFonts w:ascii="Cambria" w:hAnsi="Cambria"/>
          <w:color w:val="000000" w:themeColor="text1"/>
          <w:sz w:val="24"/>
          <w:szCs w:val="24"/>
        </w:rPr>
        <w:t xml:space="preserve">amawiający przed upływem terminu związania ofertą, zwróci się jednokrotnie do </w:t>
      </w:r>
      <w:r w:rsidR="00CB4701" w:rsidRPr="00065899">
        <w:rPr>
          <w:rFonts w:ascii="Cambria" w:hAnsi="Cambria"/>
          <w:color w:val="000000" w:themeColor="text1"/>
          <w:sz w:val="24"/>
          <w:szCs w:val="24"/>
        </w:rPr>
        <w:t>W</w:t>
      </w:r>
      <w:r w:rsidRPr="00065899">
        <w:rPr>
          <w:rFonts w:ascii="Cambria" w:hAnsi="Cambria"/>
          <w:color w:val="000000" w:themeColor="text1"/>
          <w:sz w:val="24"/>
          <w:szCs w:val="24"/>
        </w:rPr>
        <w:t xml:space="preserve">ykonawców </w:t>
      </w:r>
      <w:r w:rsidR="00497D9A" w:rsidRPr="00065899">
        <w:rPr>
          <w:rFonts w:ascii="Cambria" w:hAnsi="Cambria"/>
          <w:color w:val="000000" w:themeColor="text1"/>
          <w:sz w:val="24"/>
          <w:szCs w:val="24"/>
        </w:rPr>
        <w:br/>
      </w:r>
      <w:r w:rsidRPr="00065899">
        <w:rPr>
          <w:rFonts w:ascii="Cambria" w:hAnsi="Cambria"/>
          <w:color w:val="000000" w:themeColor="text1"/>
          <w:sz w:val="24"/>
          <w:szCs w:val="24"/>
        </w:rPr>
        <w:t>o wyrażenie zgody na przedłużenie tego terminu o wskazywany prze</w:t>
      </w:r>
      <w:r w:rsidR="00E00FF6" w:rsidRPr="00065899">
        <w:rPr>
          <w:rFonts w:ascii="Cambria" w:hAnsi="Cambria"/>
          <w:color w:val="000000" w:themeColor="text1"/>
          <w:sz w:val="24"/>
          <w:szCs w:val="24"/>
        </w:rPr>
        <w:t>z niego okres, nie dłuższy niż 3</w:t>
      </w:r>
      <w:r w:rsidRPr="00065899">
        <w:rPr>
          <w:rFonts w:ascii="Cambria" w:hAnsi="Cambria"/>
          <w:color w:val="000000" w:themeColor="text1"/>
          <w:sz w:val="24"/>
          <w:szCs w:val="24"/>
        </w:rPr>
        <w:t>0 dni.</w:t>
      </w:r>
    </w:p>
    <w:p w14:paraId="336CD357" w14:textId="1796EB45" w:rsidR="00005440" w:rsidRPr="00B56D6D" w:rsidRDefault="0046682B" w:rsidP="00B56D6D">
      <w:pPr>
        <w:pStyle w:val="Akapitzlist"/>
        <w:widowControl w:val="0"/>
        <w:numPr>
          <w:ilvl w:val="1"/>
          <w:numId w:val="31"/>
        </w:numPr>
        <w:spacing w:line="276" w:lineRule="auto"/>
        <w:ind w:left="284" w:hanging="284"/>
        <w:outlineLvl w:val="3"/>
        <w:rPr>
          <w:rFonts w:ascii="Cambria" w:hAnsi="Cambria" w:cs="Arial"/>
          <w:bCs/>
          <w:color w:val="000000" w:themeColor="text1"/>
          <w:sz w:val="24"/>
          <w:szCs w:val="24"/>
        </w:rPr>
      </w:pPr>
      <w:r w:rsidRPr="00065899">
        <w:rPr>
          <w:rFonts w:ascii="Cambria" w:hAnsi="Cambria" w:cs="Arial"/>
          <w:bCs/>
          <w:color w:val="000000" w:themeColor="text1"/>
          <w:sz w:val="24"/>
          <w:szCs w:val="24"/>
        </w:rPr>
        <w:t xml:space="preserve">Przedłużenie terminu związania ofertą, o którym mowa w pkt. </w:t>
      </w:r>
      <w:r w:rsidRPr="004704B5">
        <w:rPr>
          <w:rFonts w:ascii="Cambria" w:hAnsi="Cambria" w:cs="Arial"/>
          <w:bCs/>
          <w:color w:val="000000" w:themeColor="text1"/>
          <w:sz w:val="24"/>
          <w:szCs w:val="24"/>
        </w:rPr>
        <w:t>1</w:t>
      </w:r>
      <w:r w:rsidR="00551005" w:rsidRPr="004704B5">
        <w:rPr>
          <w:rFonts w:ascii="Cambria" w:hAnsi="Cambria" w:cs="Arial"/>
          <w:bCs/>
          <w:color w:val="000000" w:themeColor="text1"/>
          <w:sz w:val="24"/>
          <w:szCs w:val="24"/>
        </w:rPr>
        <w:t>4</w:t>
      </w:r>
      <w:r w:rsidRPr="004704B5">
        <w:rPr>
          <w:rFonts w:ascii="Cambria" w:hAnsi="Cambria" w:cs="Arial"/>
          <w:bCs/>
          <w:color w:val="000000" w:themeColor="text1"/>
          <w:sz w:val="24"/>
          <w:szCs w:val="24"/>
        </w:rPr>
        <w:t>.2 SWZ,</w:t>
      </w:r>
      <w:r w:rsidRPr="00065899">
        <w:rPr>
          <w:rFonts w:ascii="Cambria" w:hAnsi="Cambria" w:cs="Arial"/>
          <w:bCs/>
          <w:color w:val="000000" w:themeColor="text1"/>
          <w:sz w:val="24"/>
          <w:szCs w:val="24"/>
        </w:rPr>
        <w:t xml:space="preserve"> wymaga złożenia przez Wykonawcę pisemnego oświadczenia o wyrażeniu zgody na przedłużenie terminu związania ofertą.</w:t>
      </w:r>
    </w:p>
    <w:tbl>
      <w:tblPr>
        <w:tblW w:w="0" w:type="auto"/>
        <w:jc w:val="center"/>
        <w:tblBorders>
          <w:bottom w:val="single" w:sz="4" w:space="0" w:color="auto"/>
        </w:tblBorders>
        <w:tblLook w:val="00A0" w:firstRow="1" w:lastRow="0" w:firstColumn="1" w:lastColumn="0" w:noHBand="0" w:noVBand="0"/>
      </w:tblPr>
      <w:tblGrid>
        <w:gridCol w:w="9060"/>
      </w:tblGrid>
      <w:tr w:rsidR="009C577E" w:rsidRPr="00065899" w14:paraId="3567F140" w14:textId="77777777" w:rsidTr="00E37018">
        <w:trPr>
          <w:jc w:val="center"/>
        </w:trPr>
        <w:tc>
          <w:tcPr>
            <w:tcW w:w="9060" w:type="dxa"/>
            <w:tcBorders>
              <w:bottom w:val="single" w:sz="4" w:space="0" w:color="auto"/>
            </w:tcBorders>
            <w:shd w:val="clear" w:color="auto" w:fill="D9D9D9" w:themeFill="background1" w:themeFillShade="D9"/>
          </w:tcPr>
          <w:p w14:paraId="532BAD64" w14:textId="25F58595" w:rsidR="00D9784D" w:rsidRPr="00065899" w:rsidRDefault="00D9784D" w:rsidP="00627C7D">
            <w:pPr>
              <w:suppressAutoHyphens/>
              <w:spacing w:line="276" w:lineRule="auto"/>
              <w:contextualSpacing/>
              <w:jc w:val="center"/>
              <w:textAlignment w:val="baseline"/>
              <w:rPr>
                <w:rFonts w:ascii="Cambria" w:hAnsi="Cambria"/>
                <w:color w:val="000000" w:themeColor="text1"/>
                <w:sz w:val="26"/>
                <w:szCs w:val="26"/>
              </w:rPr>
            </w:pPr>
            <w:r w:rsidRPr="00065899">
              <w:rPr>
                <w:rFonts w:ascii="Cambria" w:hAnsi="Cambria"/>
                <w:color w:val="000000" w:themeColor="text1"/>
                <w:sz w:val="26"/>
                <w:szCs w:val="26"/>
              </w:rPr>
              <w:lastRenderedPageBreak/>
              <w:t>Rozdział 1</w:t>
            </w:r>
            <w:r w:rsidR="00396741" w:rsidRPr="00065899">
              <w:rPr>
                <w:rFonts w:ascii="Cambria" w:hAnsi="Cambria"/>
                <w:color w:val="000000" w:themeColor="text1"/>
                <w:sz w:val="26"/>
                <w:szCs w:val="26"/>
              </w:rPr>
              <w:t>5</w:t>
            </w:r>
          </w:p>
          <w:p w14:paraId="4DA7B217" w14:textId="77777777" w:rsidR="00D9784D" w:rsidRPr="00065899" w:rsidRDefault="00D9784D" w:rsidP="00627C7D">
            <w:pPr>
              <w:suppressAutoHyphens/>
              <w:spacing w:line="276" w:lineRule="auto"/>
              <w:contextualSpacing/>
              <w:jc w:val="center"/>
              <w:textAlignment w:val="baseline"/>
              <w:rPr>
                <w:rFonts w:ascii="Cambria" w:hAnsi="Cambria"/>
                <w:color w:val="000000" w:themeColor="text1"/>
              </w:rPr>
            </w:pPr>
            <w:r w:rsidRPr="00065899">
              <w:rPr>
                <w:rFonts w:ascii="Cambria" w:hAnsi="Cambria"/>
                <w:b/>
                <w:color w:val="000000" w:themeColor="text1"/>
                <w:sz w:val="26"/>
                <w:szCs w:val="26"/>
              </w:rPr>
              <w:t>OPIS SPOSOBU OBLICZENIA CENY OFERTY</w:t>
            </w:r>
          </w:p>
        </w:tc>
      </w:tr>
    </w:tbl>
    <w:p w14:paraId="45E7CD61" w14:textId="77777777" w:rsidR="00DC5E9B" w:rsidRPr="00DC5E9B" w:rsidRDefault="00E95C9B" w:rsidP="009732AD">
      <w:pPr>
        <w:pStyle w:val="Akapitzlist"/>
        <w:widowControl w:val="0"/>
        <w:numPr>
          <w:ilvl w:val="1"/>
          <w:numId w:val="40"/>
        </w:numPr>
        <w:shd w:val="clear" w:color="auto" w:fill="FFFFFF"/>
        <w:autoSpaceDE w:val="0"/>
        <w:autoSpaceDN w:val="0"/>
        <w:adjustRightInd w:val="0"/>
        <w:spacing w:line="276" w:lineRule="auto"/>
        <w:ind w:left="284" w:hanging="284"/>
        <w:outlineLvl w:val="3"/>
        <w:rPr>
          <w:rFonts w:ascii="Cambria" w:eastAsia="TimesNewRoman" w:hAnsi="Cambria" w:cs="Arial"/>
          <w:bCs/>
          <w:color w:val="000000" w:themeColor="text1"/>
          <w:sz w:val="24"/>
          <w:szCs w:val="24"/>
        </w:rPr>
      </w:pPr>
      <w:r w:rsidRPr="00DC5E9B">
        <w:rPr>
          <w:rFonts w:ascii="Cambria" w:eastAsia="TimesNewRoman" w:hAnsi="Cambria" w:cs="Arial"/>
          <w:bCs/>
          <w:color w:val="000000" w:themeColor="text1"/>
          <w:sz w:val="24"/>
          <w:szCs w:val="24"/>
        </w:rPr>
        <w:t xml:space="preserve">Obowiązującą formą wynagrodzenia za wykonanie przez Wykonawcę przedmiotu zamówienia będzie </w:t>
      </w:r>
      <w:r w:rsidRPr="00041298">
        <w:rPr>
          <w:rFonts w:ascii="Cambria" w:eastAsia="TimesNewRoman" w:hAnsi="Cambria" w:cs="Arial"/>
          <w:b/>
          <w:color w:val="000000" w:themeColor="text1"/>
          <w:sz w:val="24"/>
          <w:szCs w:val="24"/>
        </w:rPr>
        <w:t>wynagrodzenie ryczałtowe</w:t>
      </w:r>
      <w:r w:rsidRPr="00DC5E9B">
        <w:rPr>
          <w:rFonts w:ascii="Cambria" w:eastAsia="TimesNewRoman" w:hAnsi="Cambria" w:cs="Arial"/>
          <w:bCs/>
          <w:color w:val="000000" w:themeColor="text1"/>
          <w:sz w:val="24"/>
          <w:szCs w:val="24"/>
        </w:rPr>
        <w:t xml:space="preserve"> wskazane w formularzu ofertowym. Cena ryczałtowa obejmuje wszystkie koszty i składniki związane z wykonaniem zamówienia w zakresie wynikającym z opisu przedmiotu zamówienia.</w:t>
      </w:r>
    </w:p>
    <w:p w14:paraId="314BB1DD" w14:textId="77777777" w:rsidR="00DC5E9B" w:rsidRPr="00DC5E9B" w:rsidRDefault="00811B0A" w:rsidP="009732AD">
      <w:pPr>
        <w:pStyle w:val="Akapitzlist"/>
        <w:widowControl w:val="0"/>
        <w:numPr>
          <w:ilvl w:val="1"/>
          <w:numId w:val="40"/>
        </w:numPr>
        <w:shd w:val="clear" w:color="auto" w:fill="FFFFFF"/>
        <w:autoSpaceDE w:val="0"/>
        <w:autoSpaceDN w:val="0"/>
        <w:adjustRightInd w:val="0"/>
        <w:spacing w:line="276" w:lineRule="auto"/>
        <w:ind w:left="284" w:hanging="284"/>
        <w:outlineLvl w:val="3"/>
        <w:rPr>
          <w:rFonts w:ascii="Cambria" w:eastAsia="TimesNewRoman" w:hAnsi="Cambria" w:cs="Arial"/>
          <w:bCs/>
          <w:color w:val="000000" w:themeColor="text1"/>
          <w:sz w:val="24"/>
          <w:szCs w:val="24"/>
        </w:rPr>
      </w:pPr>
      <w:r w:rsidRPr="00DC5E9B">
        <w:rPr>
          <w:rFonts w:ascii="Cambria" w:eastAsia="TimesNewRoman" w:hAnsi="Cambria" w:cs="Arial"/>
          <w:bCs/>
          <w:color w:val="000000" w:themeColor="text1"/>
          <w:sz w:val="24"/>
          <w:szCs w:val="24"/>
        </w:rPr>
        <w:t>Cena winna uwzględniać wymagania wskazane w dokumentacji opisującej przedmiot zamówienia, SWZ i wzorze umowy.</w:t>
      </w:r>
    </w:p>
    <w:p w14:paraId="28531E4C" w14:textId="4E83CC91" w:rsidR="00E07682" w:rsidRPr="00DC5E9B" w:rsidRDefault="00E07682" w:rsidP="009732AD">
      <w:pPr>
        <w:pStyle w:val="Akapitzlist"/>
        <w:widowControl w:val="0"/>
        <w:numPr>
          <w:ilvl w:val="1"/>
          <w:numId w:val="40"/>
        </w:numPr>
        <w:shd w:val="clear" w:color="auto" w:fill="FFFFFF"/>
        <w:autoSpaceDE w:val="0"/>
        <w:autoSpaceDN w:val="0"/>
        <w:adjustRightInd w:val="0"/>
        <w:spacing w:line="276" w:lineRule="auto"/>
        <w:ind w:left="709" w:hanging="709"/>
        <w:outlineLvl w:val="3"/>
        <w:rPr>
          <w:rFonts w:ascii="Cambria" w:eastAsia="TimesNewRoman" w:hAnsi="Cambria" w:cs="Arial"/>
          <w:bCs/>
          <w:color w:val="000000" w:themeColor="text1"/>
          <w:sz w:val="24"/>
          <w:szCs w:val="24"/>
        </w:rPr>
      </w:pPr>
      <w:r w:rsidRPr="00DC5E9B">
        <w:rPr>
          <w:rFonts w:ascii="Cambria" w:eastAsia="TimesNewRoman" w:hAnsi="Cambria" w:cs="Arial"/>
          <w:bCs/>
          <w:color w:val="000000" w:themeColor="text1"/>
          <w:sz w:val="24"/>
          <w:szCs w:val="24"/>
        </w:rPr>
        <w:t>Cenę należy obliczyć:</w:t>
      </w:r>
    </w:p>
    <w:p w14:paraId="15074F8F" w14:textId="0477069E" w:rsidR="00E07682" w:rsidRPr="00DC5E9B" w:rsidRDefault="00E07682" w:rsidP="009732AD">
      <w:pPr>
        <w:pStyle w:val="Akapitzlist"/>
        <w:widowControl w:val="0"/>
        <w:numPr>
          <w:ilvl w:val="1"/>
          <w:numId w:val="18"/>
        </w:numPr>
        <w:shd w:val="clear" w:color="auto" w:fill="FFFFFF"/>
        <w:autoSpaceDE w:val="0"/>
        <w:autoSpaceDN w:val="0"/>
        <w:adjustRightInd w:val="0"/>
        <w:spacing w:line="276" w:lineRule="auto"/>
        <w:ind w:left="567" w:hanging="283"/>
        <w:outlineLvl w:val="3"/>
        <w:rPr>
          <w:rFonts w:ascii="Cambria" w:eastAsia="TimesNewRoman" w:hAnsi="Cambria" w:cs="Arial"/>
          <w:bCs/>
          <w:color w:val="000000" w:themeColor="text1"/>
          <w:sz w:val="24"/>
          <w:szCs w:val="24"/>
        </w:rPr>
      </w:pPr>
      <w:r w:rsidRPr="00DC5E9B">
        <w:rPr>
          <w:rFonts w:ascii="Cambria" w:eastAsia="TimesNewRoman" w:hAnsi="Cambria" w:cs="Arial"/>
          <w:bCs/>
          <w:color w:val="000000" w:themeColor="text1"/>
          <w:sz w:val="24"/>
          <w:szCs w:val="24"/>
        </w:rPr>
        <w:t>podając cenę netto;</w:t>
      </w:r>
    </w:p>
    <w:p w14:paraId="65457F83" w14:textId="01CF5EFE" w:rsidR="00E07682" w:rsidRPr="00DC5E9B" w:rsidRDefault="00E07682" w:rsidP="009732AD">
      <w:pPr>
        <w:pStyle w:val="Akapitzlist"/>
        <w:widowControl w:val="0"/>
        <w:numPr>
          <w:ilvl w:val="1"/>
          <w:numId w:val="18"/>
        </w:numPr>
        <w:shd w:val="clear" w:color="auto" w:fill="FFFFFF"/>
        <w:autoSpaceDE w:val="0"/>
        <w:autoSpaceDN w:val="0"/>
        <w:adjustRightInd w:val="0"/>
        <w:spacing w:line="276" w:lineRule="auto"/>
        <w:ind w:left="567" w:hanging="283"/>
        <w:outlineLvl w:val="3"/>
        <w:rPr>
          <w:rFonts w:ascii="Cambria" w:eastAsia="TimesNewRoman" w:hAnsi="Cambria" w:cs="Arial"/>
          <w:bCs/>
          <w:color w:val="000000" w:themeColor="text1"/>
          <w:sz w:val="24"/>
          <w:szCs w:val="24"/>
        </w:rPr>
      </w:pPr>
      <w:r w:rsidRPr="00DC5E9B">
        <w:rPr>
          <w:rFonts w:ascii="Cambria" w:eastAsia="TimesNewRoman" w:hAnsi="Cambria" w:cs="Arial"/>
          <w:bCs/>
          <w:color w:val="000000" w:themeColor="text1"/>
          <w:sz w:val="24"/>
          <w:szCs w:val="24"/>
        </w:rPr>
        <w:t>wskazując zastosowaną stawkę podatku VAT;</w:t>
      </w:r>
    </w:p>
    <w:p w14:paraId="0B7BE1CF" w14:textId="531B0BE3" w:rsidR="00E07682" w:rsidRPr="00DC5E9B" w:rsidRDefault="00E07682" w:rsidP="009732AD">
      <w:pPr>
        <w:pStyle w:val="Akapitzlist"/>
        <w:widowControl w:val="0"/>
        <w:numPr>
          <w:ilvl w:val="1"/>
          <w:numId w:val="18"/>
        </w:numPr>
        <w:shd w:val="clear" w:color="auto" w:fill="FFFFFF"/>
        <w:autoSpaceDE w:val="0"/>
        <w:autoSpaceDN w:val="0"/>
        <w:adjustRightInd w:val="0"/>
        <w:spacing w:line="276" w:lineRule="auto"/>
        <w:ind w:left="567" w:hanging="283"/>
        <w:outlineLvl w:val="3"/>
        <w:rPr>
          <w:rFonts w:ascii="Cambria" w:eastAsia="TimesNewRoman" w:hAnsi="Cambria" w:cs="Arial"/>
          <w:bCs/>
          <w:color w:val="000000" w:themeColor="text1"/>
          <w:sz w:val="24"/>
          <w:szCs w:val="24"/>
        </w:rPr>
      </w:pPr>
      <w:r w:rsidRPr="00DC5E9B">
        <w:rPr>
          <w:rFonts w:ascii="Cambria" w:eastAsia="TimesNewRoman" w:hAnsi="Cambria" w:cs="Arial"/>
          <w:bCs/>
          <w:color w:val="000000" w:themeColor="text1"/>
          <w:sz w:val="24"/>
          <w:szCs w:val="24"/>
        </w:rPr>
        <w:t>obliczając wysokość podatku VAT;</w:t>
      </w:r>
    </w:p>
    <w:p w14:paraId="4FA3EFA9" w14:textId="63099B06" w:rsidR="00E07682" w:rsidRPr="00DC5E9B" w:rsidRDefault="00E07682" w:rsidP="009732AD">
      <w:pPr>
        <w:pStyle w:val="Akapitzlist"/>
        <w:widowControl w:val="0"/>
        <w:numPr>
          <w:ilvl w:val="1"/>
          <w:numId w:val="18"/>
        </w:numPr>
        <w:shd w:val="clear" w:color="auto" w:fill="FFFFFF"/>
        <w:autoSpaceDE w:val="0"/>
        <w:autoSpaceDN w:val="0"/>
        <w:adjustRightInd w:val="0"/>
        <w:spacing w:line="276" w:lineRule="auto"/>
        <w:ind w:left="567" w:hanging="283"/>
        <w:outlineLvl w:val="3"/>
        <w:rPr>
          <w:rFonts w:ascii="Cambria" w:eastAsia="TimesNewRoman" w:hAnsi="Cambria" w:cs="Arial"/>
          <w:bCs/>
          <w:color w:val="000000" w:themeColor="text1"/>
          <w:sz w:val="24"/>
          <w:szCs w:val="24"/>
        </w:rPr>
      </w:pPr>
      <w:r w:rsidRPr="00DC5E9B">
        <w:rPr>
          <w:rFonts w:ascii="Cambria" w:eastAsia="TimesNewRoman" w:hAnsi="Cambria" w:cs="Arial"/>
          <w:bCs/>
          <w:color w:val="000000" w:themeColor="text1"/>
          <w:sz w:val="24"/>
          <w:szCs w:val="24"/>
        </w:rPr>
        <w:t>podając cenę brutto stanowiącą sumę  wartości netto i wysokości podatku VAT.</w:t>
      </w:r>
    </w:p>
    <w:p w14:paraId="64D6FFA7" w14:textId="77777777" w:rsidR="00DC5E9B" w:rsidRPr="00DC5E9B" w:rsidRDefault="00E07682" w:rsidP="009732AD">
      <w:pPr>
        <w:pStyle w:val="Akapitzlist"/>
        <w:widowControl w:val="0"/>
        <w:numPr>
          <w:ilvl w:val="1"/>
          <w:numId w:val="40"/>
        </w:numPr>
        <w:shd w:val="clear" w:color="auto" w:fill="FFFFFF"/>
        <w:autoSpaceDE w:val="0"/>
        <w:autoSpaceDN w:val="0"/>
        <w:adjustRightInd w:val="0"/>
        <w:spacing w:line="276" w:lineRule="auto"/>
        <w:ind w:left="284" w:hanging="284"/>
        <w:outlineLvl w:val="3"/>
        <w:rPr>
          <w:rFonts w:ascii="Cambria" w:eastAsia="TimesNewRoman" w:hAnsi="Cambria" w:cs="Arial"/>
          <w:bCs/>
          <w:color w:val="000000" w:themeColor="text1"/>
          <w:sz w:val="24"/>
          <w:szCs w:val="24"/>
        </w:rPr>
      </w:pPr>
      <w:r w:rsidRPr="00DC5E9B">
        <w:rPr>
          <w:rFonts w:ascii="Cambria" w:eastAsia="TimesNewRoman" w:hAnsi="Cambria" w:cs="Arial"/>
          <w:bCs/>
          <w:color w:val="000000" w:themeColor="text1"/>
          <w:sz w:val="24"/>
          <w:szCs w:val="24"/>
        </w:rPr>
        <w:t xml:space="preserve">Wszelkie rozliczenia dotyczące realizacji przedmiotu zamówienia opisanego </w:t>
      </w:r>
      <w:r w:rsidR="008B5A5B" w:rsidRPr="00DC5E9B">
        <w:rPr>
          <w:rFonts w:ascii="Cambria" w:eastAsia="TimesNewRoman" w:hAnsi="Cambria" w:cs="Arial"/>
          <w:bCs/>
          <w:color w:val="000000" w:themeColor="text1"/>
          <w:sz w:val="24"/>
          <w:szCs w:val="24"/>
        </w:rPr>
        <w:br/>
      </w:r>
      <w:r w:rsidRPr="00DC5E9B">
        <w:rPr>
          <w:rFonts w:ascii="Cambria" w:eastAsia="TimesNewRoman" w:hAnsi="Cambria" w:cs="Arial"/>
          <w:bCs/>
          <w:color w:val="000000" w:themeColor="text1"/>
          <w:sz w:val="24"/>
          <w:szCs w:val="24"/>
        </w:rPr>
        <w:t>w niniejszej specyfikacji dokonywane będą w złotych polskich;</w:t>
      </w:r>
    </w:p>
    <w:p w14:paraId="7F2FEBCB" w14:textId="77777777" w:rsidR="00DC5E9B" w:rsidRPr="00DC5E9B" w:rsidRDefault="00E07682" w:rsidP="009732AD">
      <w:pPr>
        <w:pStyle w:val="Akapitzlist"/>
        <w:widowControl w:val="0"/>
        <w:numPr>
          <w:ilvl w:val="1"/>
          <w:numId w:val="40"/>
        </w:numPr>
        <w:shd w:val="clear" w:color="auto" w:fill="FFFFFF"/>
        <w:autoSpaceDE w:val="0"/>
        <w:autoSpaceDN w:val="0"/>
        <w:adjustRightInd w:val="0"/>
        <w:spacing w:line="276" w:lineRule="auto"/>
        <w:ind w:left="284" w:hanging="284"/>
        <w:outlineLvl w:val="3"/>
        <w:rPr>
          <w:rFonts w:ascii="Cambria" w:eastAsia="TimesNewRoman" w:hAnsi="Cambria" w:cs="Arial"/>
          <w:bCs/>
          <w:color w:val="000000" w:themeColor="text1"/>
          <w:sz w:val="24"/>
          <w:szCs w:val="24"/>
        </w:rPr>
      </w:pPr>
      <w:r w:rsidRPr="00DC5E9B">
        <w:rPr>
          <w:rFonts w:ascii="Cambria" w:eastAsia="TimesNewRoman" w:hAnsi="Cambria" w:cs="Arial"/>
          <w:bCs/>
          <w:color w:val="000000" w:themeColor="text1"/>
          <w:sz w:val="24"/>
          <w:szCs w:val="24"/>
        </w:rPr>
        <w:t xml:space="preserve">Jeżeli złożona została oferta, której wybór prowadziłby do </w:t>
      </w:r>
      <w:r w:rsidR="009F45A9" w:rsidRPr="00DC5E9B">
        <w:rPr>
          <w:rFonts w:ascii="Cambria" w:eastAsia="TimesNewRoman" w:hAnsi="Cambria" w:cs="Arial"/>
          <w:bCs/>
          <w:color w:val="000000" w:themeColor="text1"/>
          <w:sz w:val="24"/>
          <w:szCs w:val="24"/>
        </w:rPr>
        <w:t xml:space="preserve">powstania </w:t>
      </w:r>
      <w:r w:rsidR="008B5A5B" w:rsidRPr="00DC5E9B">
        <w:rPr>
          <w:rFonts w:ascii="Cambria" w:eastAsia="TimesNewRoman" w:hAnsi="Cambria" w:cs="Arial"/>
          <w:bCs/>
          <w:color w:val="000000" w:themeColor="text1"/>
          <w:sz w:val="24"/>
          <w:szCs w:val="24"/>
        </w:rPr>
        <w:br/>
      </w:r>
      <w:r w:rsidR="009F45A9" w:rsidRPr="00DC5E9B">
        <w:rPr>
          <w:rFonts w:ascii="Cambria" w:eastAsia="TimesNewRoman" w:hAnsi="Cambria" w:cs="Arial"/>
          <w:bCs/>
          <w:color w:val="000000" w:themeColor="text1"/>
          <w:sz w:val="24"/>
          <w:szCs w:val="24"/>
        </w:rPr>
        <w:t xml:space="preserve">u Zamawiającego obowiązku podatkowego zgodnie z ustawą z dnia 11 marca 2004r. </w:t>
      </w:r>
      <w:r w:rsidR="00DC5E9B" w:rsidRPr="00DC5E9B">
        <w:rPr>
          <w:rFonts w:ascii="Cambria" w:eastAsia="TimesNewRoman" w:hAnsi="Cambria" w:cs="Arial"/>
          <w:bCs/>
          <w:color w:val="000000" w:themeColor="text1"/>
          <w:sz w:val="24"/>
          <w:szCs w:val="24"/>
        </w:rPr>
        <w:br/>
      </w:r>
      <w:r w:rsidR="009F45A9" w:rsidRPr="00DC5E9B">
        <w:rPr>
          <w:rFonts w:ascii="Cambria" w:eastAsia="TimesNewRoman" w:hAnsi="Cambria" w:cs="Arial"/>
          <w:bCs/>
          <w:color w:val="000000" w:themeColor="text1"/>
          <w:sz w:val="24"/>
          <w:szCs w:val="24"/>
        </w:rPr>
        <w:t>o podatku od towarów i usług (Dz. U. z 2018 poz. 2174 z późn. zm.), dla celów</w:t>
      </w:r>
      <w:r w:rsidR="0056286D" w:rsidRPr="00DC5E9B">
        <w:rPr>
          <w:rFonts w:ascii="Cambria" w:eastAsia="TimesNewRoman" w:hAnsi="Cambria" w:cs="Arial"/>
          <w:bCs/>
          <w:color w:val="000000" w:themeColor="text1"/>
          <w:sz w:val="24"/>
          <w:szCs w:val="24"/>
        </w:rPr>
        <w:t xml:space="preserve"> zastosowania kryterium ceny lub kosztu Zamawiający dolicza do przedstawionej w tej ofercie ceny kwotę podatku od towarów i usług, którą miałby obowiązek rozliczyć.</w:t>
      </w:r>
    </w:p>
    <w:p w14:paraId="1603A242" w14:textId="05D60950" w:rsidR="0056286D" w:rsidRPr="00DC5E9B" w:rsidRDefault="0056286D" w:rsidP="009732AD">
      <w:pPr>
        <w:pStyle w:val="Akapitzlist"/>
        <w:widowControl w:val="0"/>
        <w:numPr>
          <w:ilvl w:val="1"/>
          <w:numId w:val="40"/>
        </w:numPr>
        <w:shd w:val="clear" w:color="auto" w:fill="FFFFFF"/>
        <w:autoSpaceDE w:val="0"/>
        <w:autoSpaceDN w:val="0"/>
        <w:adjustRightInd w:val="0"/>
        <w:spacing w:line="276" w:lineRule="auto"/>
        <w:ind w:left="709" w:hanging="709"/>
        <w:outlineLvl w:val="3"/>
        <w:rPr>
          <w:rFonts w:ascii="Cambria" w:eastAsia="TimesNewRoman" w:hAnsi="Cambria" w:cs="Arial"/>
          <w:bCs/>
          <w:color w:val="000000" w:themeColor="text1"/>
          <w:sz w:val="24"/>
          <w:szCs w:val="24"/>
        </w:rPr>
      </w:pPr>
      <w:r w:rsidRPr="00DC5E9B">
        <w:rPr>
          <w:rFonts w:ascii="Cambria" w:eastAsia="TimesNewRoman" w:hAnsi="Cambria" w:cs="Arial"/>
          <w:bCs/>
          <w:color w:val="000000" w:themeColor="text1"/>
          <w:sz w:val="24"/>
          <w:szCs w:val="24"/>
        </w:rPr>
        <w:t>W ofercie o której mowa w pkt 15.5. wykonawca ma obowiązek:</w:t>
      </w:r>
    </w:p>
    <w:p w14:paraId="5EA3A66C" w14:textId="2396DB7F" w:rsidR="0056286D" w:rsidRPr="00DC5E9B" w:rsidRDefault="0056286D" w:rsidP="009732AD">
      <w:pPr>
        <w:pStyle w:val="Akapitzlist"/>
        <w:widowControl w:val="0"/>
        <w:numPr>
          <w:ilvl w:val="0"/>
          <w:numId w:val="39"/>
        </w:numPr>
        <w:shd w:val="clear" w:color="auto" w:fill="FFFFFF"/>
        <w:autoSpaceDE w:val="0"/>
        <w:autoSpaceDN w:val="0"/>
        <w:adjustRightInd w:val="0"/>
        <w:spacing w:line="276" w:lineRule="auto"/>
        <w:outlineLvl w:val="3"/>
        <w:rPr>
          <w:rFonts w:ascii="Cambria" w:eastAsia="TimesNewRoman" w:hAnsi="Cambria" w:cs="Arial"/>
          <w:bCs/>
          <w:color w:val="000000" w:themeColor="text1"/>
          <w:sz w:val="24"/>
          <w:szCs w:val="24"/>
        </w:rPr>
      </w:pPr>
      <w:r w:rsidRPr="00DC5E9B">
        <w:rPr>
          <w:rFonts w:ascii="Cambria" w:eastAsia="TimesNewRoman" w:hAnsi="Cambria" w:cs="Arial"/>
          <w:bCs/>
          <w:color w:val="000000" w:themeColor="text1"/>
          <w:sz w:val="24"/>
          <w:szCs w:val="24"/>
        </w:rPr>
        <w:t>poinformowania zamawiającego, że wybór jego oferty będzie prowadził do powstania u zamawiającego obowiązku podatkowego;</w:t>
      </w:r>
    </w:p>
    <w:p w14:paraId="6D6F6270" w14:textId="4AB1DC41" w:rsidR="0056286D" w:rsidRPr="00DC5E9B" w:rsidRDefault="0056286D" w:rsidP="009732AD">
      <w:pPr>
        <w:pStyle w:val="Akapitzlist"/>
        <w:widowControl w:val="0"/>
        <w:numPr>
          <w:ilvl w:val="0"/>
          <w:numId w:val="39"/>
        </w:numPr>
        <w:shd w:val="clear" w:color="auto" w:fill="FFFFFF"/>
        <w:autoSpaceDE w:val="0"/>
        <w:autoSpaceDN w:val="0"/>
        <w:adjustRightInd w:val="0"/>
        <w:spacing w:line="276" w:lineRule="auto"/>
        <w:outlineLvl w:val="3"/>
        <w:rPr>
          <w:rFonts w:ascii="Cambria" w:eastAsia="TimesNewRoman" w:hAnsi="Cambria" w:cs="Arial"/>
          <w:bCs/>
          <w:color w:val="000000" w:themeColor="text1"/>
          <w:sz w:val="24"/>
          <w:szCs w:val="24"/>
        </w:rPr>
      </w:pPr>
      <w:r w:rsidRPr="00DC5E9B">
        <w:rPr>
          <w:rFonts w:ascii="Cambria" w:eastAsia="TimesNewRoman" w:hAnsi="Cambria" w:cs="Arial"/>
          <w:bCs/>
          <w:color w:val="000000" w:themeColor="text1"/>
          <w:sz w:val="24"/>
          <w:szCs w:val="24"/>
        </w:rPr>
        <w:t>wskazania nazwy (rodzaju) towaru lub usługi, których dostawa lub świadczenie będą prowadziły do powstania obowiązku podatkowego;</w:t>
      </w:r>
    </w:p>
    <w:p w14:paraId="245B881A" w14:textId="5703F9C1" w:rsidR="0056286D" w:rsidRPr="00DC5E9B" w:rsidRDefault="0056286D" w:rsidP="009732AD">
      <w:pPr>
        <w:pStyle w:val="Akapitzlist"/>
        <w:widowControl w:val="0"/>
        <w:numPr>
          <w:ilvl w:val="0"/>
          <w:numId w:val="39"/>
        </w:numPr>
        <w:shd w:val="clear" w:color="auto" w:fill="FFFFFF"/>
        <w:autoSpaceDE w:val="0"/>
        <w:autoSpaceDN w:val="0"/>
        <w:adjustRightInd w:val="0"/>
        <w:spacing w:line="276" w:lineRule="auto"/>
        <w:outlineLvl w:val="3"/>
        <w:rPr>
          <w:rFonts w:ascii="Cambria" w:eastAsia="TimesNewRoman" w:hAnsi="Cambria" w:cs="Arial"/>
          <w:bCs/>
          <w:color w:val="000000" w:themeColor="text1"/>
          <w:sz w:val="24"/>
          <w:szCs w:val="24"/>
        </w:rPr>
      </w:pPr>
      <w:r w:rsidRPr="00DC5E9B">
        <w:rPr>
          <w:rFonts w:ascii="Cambria" w:eastAsia="TimesNewRoman" w:hAnsi="Cambria" w:cs="Arial"/>
          <w:bCs/>
          <w:color w:val="000000" w:themeColor="text1"/>
          <w:sz w:val="24"/>
          <w:szCs w:val="24"/>
        </w:rPr>
        <w:t>wskazania wartości towaru lub usługi objętego obowiązkiem podatkowym zamawiają</w:t>
      </w:r>
      <w:r w:rsidR="00D60F3B" w:rsidRPr="00DC5E9B">
        <w:rPr>
          <w:rFonts w:ascii="Cambria" w:eastAsia="TimesNewRoman" w:hAnsi="Cambria" w:cs="Arial"/>
          <w:bCs/>
          <w:color w:val="000000" w:themeColor="text1"/>
          <w:sz w:val="24"/>
          <w:szCs w:val="24"/>
        </w:rPr>
        <w:t>cego</w:t>
      </w:r>
      <w:r w:rsidR="00F545D8" w:rsidRPr="00DC5E9B">
        <w:rPr>
          <w:rFonts w:ascii="Cambria" w:eastAsia="TimesNewRoman" w:hAnsi="Cambria" w:cs="Arial"/>
          <w:bCs/>
          <w:color w:val="000000" w:themeColor="text1"/>
          <w:sz w:val="24"/>
          <w:szCs w:val="24"/>
        </w:rPr>
        <w:t>, bez kwoty podatku;</w:t>
      </w:r>
    </w:p>
    <w:p w14:paraId="595C9EDE" w14:textId="17509E36" w:rsidR="00F545D8" w:rsidRPr="00DC5E9B" w:rsidRDefault="00F545D8" w:rsidP="009732AD">
      <w:pPr>
        <w:pStyle w:val="Akapitzlist"/>
        <w:widowControl w:val="0"/>
        <w:numPr>
          <w:ilvl w:val="0"/>
          <w:numId w:val="39"/>
        </w:numPr>
        <w:shd w:val="clear" w:color="auto" w:fill="FFFFFF"/>
        <w:autoSpaceDE w:val="0"/>
        <w:autoSpaceDN w:val="0"/>
        <w:adjustRightInd w:val="0"/>
        <w:spacing w:line="276" w:lineRule="auto"/>
        <w:outlineLvl w:val="3"/>
        <w:rPr>
          <w:rFonts w:ascii="Cambria" w:eastAsia="TimesNewRoman" w:hAnsi="Cambria" w:cs="Arial"/>
          <w:bCs/>
          <w:color w:val="000000" w:themeColor="text1"/>
          <w:sz w:val="24"/>
          <w:szCs w:val="24"/>
        </w:rPr>
      </w:pPr>
      <w:r w:rsidRPr="00DC5E9B">
        <w:rPr>
          <w:rFonts w:ascii="Cambria" w:eastAsia="TimesNewRoman" w:hAnsi="Cambria" w:cs="Arial"/>
          <w:bCs/>
          <w:color w:val="000000" w:themeColor="text1"/>
          <w:sz w:val="24"/>
          <w:szCs w:val="24"/>
        </w:rPr>
        <w:t>wskazania stawki podatku od towarów i usług, która zgodnie z wiedzą wykonawcy będzie miała zastosowanie.</w:t>
      </w:r>
    </w:p>
    <w:p w14:paraId="6AEE736D" w14:textId="182434B7" w:rsidR="00DC5E9B" w:rsidRPr="00DC5E9B" w:rsidRDefault="00F545D8" w:rsidP="009732AD">
      <w:pPr>
        <w:pStyle w:val="Akapitzlist"/>
        <w:widowControl w:val="0"/>
        <w:numPr>
          <w:ilvl w:val="1"/>
          <w:numId w:val="40"/>
        </w:numPr>
        <w:shd w:val="clear" w:color="auto" w:fill="FFFFFF"/>
        <w:autoSpaceDE w:val="0"/>
        <w:autoSpaceDN w:val="0"/>
        <w:adjustRightInd w:val="0"/>
        <w:spacing w:line="276" w:lineRule="auto"/>
        <w:ind w:left="284" w:hanging="284"/>
        <w:outlineLvl w:val="3"/>
        <w:rPr>
          <w:rFonts w:ascii="Cambria" w:eastAsia="TimesNewRoman" w:hAnsi="Cambria" w:cs="Arial"/>
          <w:bCs/>
          <w:color w:val="000000" w:themeColor="text1"/>
          <w:sz w:val="24"/>
          <w:szCs w:val="24"/>
        </w:rPr>
      </w:pPr>
      <w:r w:rsidRPr="00DC5E9B">
        <w:rPr>
          <w:rFonts w:ascii="Cambria" w:eastAsia="TimesNewRoman" w:hAnsi="Cambria" w:cs="Arial"/>
          <w:bCs/>
          <w:color w:val="000000" w:themeColor="text1"/>
          <w:sz w:val="24"/>
          <w:szCs w:val="24"/>
        </w:rPr>
        <w:t xml:space="preserve">W formularzu oferty Wykonawca podaje cenę, z dokładnością do dwóch miejsc po przecinku w rozumieniu art. 3 ust. 1 i ust.2 ustawy z dnia 9 maja 2014r. </w:t>
      </w:r>
      <w:r w:rsidR="00DC5E9B" w:rsidRPr="00DC5E9B">
        <w:rPr>
          <w:rFonts w:ascii="Cambria" w:eastAsia="TimesNewRoman" w:hAnsi="Cambria" w:cs="Arial"/>
          <w:bCs/>
          <w:color w:val="000000" w:themeColor="text1"/>
          <w:sz w:val="24"/>
          <w:szCs w:val="24"/>
        </w:rPr>
        <w:br/>
      </w:r>
      <w:r w:rsidRPr="00DC5E9B">
        <w:rPr>
          <w:rFonts w:ascii="Cambria" w:eastAsia="TimesNewRoman" w:hAnsi="Cambria" w:cs="Arial"/>
          <w:bCs/>
          <w:color w:val="000000" w:themeColor="text1"/>
          <w:sz w:val="24"/>
          <w:szCs w:val="24"/>
        </w:rPr>
        <w:t xml:space="preserve">o informowaniu o cenach towarów i usług oraz ustawy z dnia 7 lipca 1994r. </w:t>
      </w:r>
      <w:r w:rsidR="00DC5E9B" w:rsidRPr="00DC5E9B">
        <w:rPr>
          <w:rFonts w:ascii="Cambria" w:eastAsia="TimesNewRoman" w:hAnsi="Cambria" w:cs="Arial"/>
          <w:bCs/>
          <w:color w:val="000000" w:themeColor="text1"/>
          <w:sz w:val="24"/>
          <w:szCs w:val="24"/>
        </w:rPr>
        <w:br/>
      </w:r>
      <w:r w:rsidRPr="00DC5E9B">
        <w:rPr>
          <w:rFonts w:ascii="Cambria" w:eastAsia="TimesNewRoman" w:hAnsi="Cambria" w:cs="Arial"/>
          <w:bCs/>
          <w:color w:val="000000" w:themeColor="text1"/>
          <w:sz w:val="24"/>
          <w:szCs w:val="24"/>
        </w:rPr>
        <w:t>o denominacji złotego, za którą podejmuje się zrealizować przedmiot zamówienia.</w:t>
      </w:r>
    </w:p>
    <w:p w14:paraId="464C7597" w14:textId="400715DD" w:rsidR="00811B0A" w:rsidRPr="00DC5E9B" w:rsidRDefault="00F545D8" w:rsidP="009732AD">
      <w:pPr>
        <w:pStyle w:val="Akapitzlist"/>
        <w:widowControl w:val="0"/>
        <w:numPr>
          <w:ilvl w:val="1"/>
          <w:numId w:val="40"/>
        </w:numPr>
        <w:shd w:val="clear" w:color="auto" w:fill="FFFFFF"/>
        <w:autoSpaceDE w:val="0"/>
        <w:autoSpaceDN w:val="0"/>
        <w:adjustRightInd w:val="0"/>
        <w:spacing w:line="276" w:lineRule="auto"/>
        <w:ind w:left="426" w:hanging="426"/>
        <w:outlineLvl w:val="3"/>
        <w:rPr>
          <w:rFonts w:ascii="Cambria" w:eastAsia="TimesNewRoman" w:hAnsi="Cambria" w:cs="Arial"/>
          <w:bCs/>
          <w:color w:val="000000" w:themeColor="text1"/>
          <w:sz w:val="24"/>
          <w:szCs w:val="24"/>
        </w:rPr>
      </w:pPr>
      <w:r w:rsidRPr="00DC5E9B">
        <w:rPr>
          <w:rFonts w:ascii="Cambria" w:eastAsia="TimesNewRoman" w:hAnsi="Cambria" w:cs="Arial"/>
          <w:bCs/>
          <w:color w:val="000000" w:themeColor="text1"/>
          <w:sz w:val="24"/>
          <w:szCs w:val="24"/>
        </w:rPr>
        <w:t>Wynagrodzenie będzie płatne zgodnie z Projektem umowy Załącznik Nr 2 do SWZ.</w:t>
      </w:r>
    </w:p>
    <w:p w14:paraId="2EFA5BF0" w14:textId="77777777" w:rsidR="009E5036" w:rsidRPr="00DC5E9B" w:rsidRDefault="009E5036" w:rsidP="00DC5E9B">
      <w:pPr>
        <w:pStyle w:val="Akapitzlist"/>
        <w:widowControl w:val="0"/>
        <w:shd w:val="clear" w:color="auto" w:fill="FFFFFF"/>
        <w:autoSpaceDE w:val="0"/>
        <w:autoSpaceDN w:val="0"/>
        <w:adjustRightInd w:val="0"/>
        <w:spacing w:line="276" w:lineRule="auto"/>
        <w:ind w:left="426"/>
        <w:outlineLvl w:val="3"/>
        <w:rPr>
          <w:rFonts w:ascii="Cambria" w:eastAsia="TimesNewRoman" w:hAnsi="Cambria" w:cs="Arial"/>
          <w:bCs/>
          <w:color w:val="000000" w:themeColor="text1"/>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410DCF" w:rsidRPr="00065899" w14:paraId="11F3780F" w14:textId="77777777" w:rsidTr="003D11C8">
        <w:trPr>
          <w:jc w:val="center"/>
        </w:trPr>
        <w:tc>
          <w:tcPr>
            <w:tcW w:w="9072" w:type="dxa"/>
            <w:tcBorders>
              <w:bottom w:val="single" w:sz="4" w:space="0" w:color="auto"/>
            </w:tcBorders>
            <w:shd w:val="clear" w:color="auto" w:fill="D9D9D9" w:themeFill="background1" w:themeFillShade="D9"/>
          </w:tcPr>
          <w:p w14:paraId="754F11F7" w14:textId="70CBF3F0" w:rsidR="00410DCF" w:rsidRPr="00065899" w:rsidRDefault="00410DCF" w:rsidP="003D11C8">
            <w:pPr>
              <w:suppressAutoHyphens/>
              <w:spacing w:line="276" w:lineRule="auto"/>
              <w:contextualSpacing/>
              <w:jc w:val="center"/>
              <w:textAlignment w:val="baseline"/>
              <w:rPr>
                <w:rFonts w:ascii="Cambria" w:hAnsi="Cambria"/>
                <w:sz w:val="26"/>
                <w:szCs w:val="26"/>
              </w:rPr>
            </w:pPr>
            <w:r w:rsidRPr="00065899">
              <w:rPr>
                <w:rFonts w:ascii="Cambria" w:hAnsi="Cambria"/>
                <w:sz w:val="26"/>
                <w:szCs w:val="26"/>
              </w:rPr>
              <w:t>Rozdział 1</w:t>
            </w:r>
            <w:r w:rsidR="00E27E74" w:rsidRPr="00065899">
              <w:rPr>
                <w:rFonts w:ascii="Cambria" w:hAnsi="Cambria"/>
                <w:sz w:val="26"/>
                <w:szCs w:val="26"/>
              </w:rPr>
              <w:t>6</w:t>
            </w:r>
          </w:p>
          <w:p w14:paraId="75712DB5" w14:textId="77777777" w:rsidR="00410DCF" w:rsidRPr="00065899" w:rsidRDefault="00410DCF" w:rsidP="003D11C8">
            <w:pPr>
              <w:suppressAutoHyphens/>
              <w:spacing w:line="276" w:lineRule="auto"/>
              <w:contextualSpacing/>
              <w:jc w:val="center"/>
              <w:textAlignment w:val="baseline"/>
              <w:rPr>
                <w:rFonts w:ascii="Cambria" w:hAnsi="Cambria"/>
              </w:rPr>
            </w:pPr>
            <w:r w:rsidRPr="00065899">
              <w:rPr>
                <w:rFonts w:ascii="Cambria" w:hAnsi="Cambria"/>
                <w:b/>
                <w:sz w:val="26"/>
                <w:szCs w:val="26"/>
              </w:rPr>
              <w:t>OPIS KRYTERIÓW OCENY OFERT, WRAZ Z PODANIEM WAG TYCH KRYTERIÓW I SPOSOBU OCENY OFERT</w:t>
            </w:r>
          </w:p>
        </w:tc>
      </w:tr>
    </w:tbl>
    <w:p w14:paraId="4451A24D" w14:textId="77777777" w:rsidR="00410DCF" w:rsidRPr="00065899" w:rsidRDefault="00410DCF" w:rsidP="00410DCF">
      <w:pPr>
        <w:pStyle w:val="Listanumerowana2"/>
        <w:numPr>
          <w:ilvl w:val="0"/>
          <w:numId w:val="0"/>
        </w:numPr>
        <w:tabs>
          <w:tab w:val="left" w:pos="709"/>
          <w:tab w:val="left" w:pos="1276"/>
          <w:tab w:val="left" w:pos="1418"/>
        </w:tabs>
        <w:suppressAutoHyphens/>
        <w:spacing w:line="276" w:lineRule="auto"/>
        <w:ind w:left="709"/>
        <w:rPr>
          <w:rFonts w:ascii="Cambria" w:hAnsi="Cambria"/>
          <w:sz w:val="24"/>
        </w:rPr>
      </w:pPr>
    </w:p>
    <w:p w14:paraId="0ACC4F6C" w14:textId="2F0F9FD4" w:rsidR="00410DCF" w:rsidRPr="00065899" w:rsidRDefault="00410DCF" w:rsidP="009732AD">
      <w:pPr>
        <w:pStyle w:val="Listanumerowana2"/>
        <w:numPr>
          <w:ilvl w:val="1"/>
          <w:numId w:val="32"/>
        </w:numPr>
        <w:tabs>
          <w:tab w:val="left" w:pos="709"/>
          <w:tab w:val="left" w:pos="1276"/>
          <w:tab w:val="left" w:pos="1418"/>
        </w:tabs>
        <w:suppressAutoHyphens/>
        <w:spacing w:line="276" w:lineRule="auto"/>
        <w:ind w:hanging="1145"/>
        <w:rPr>
          <w:rFonts w:ascii="Cambria" w:hAnsi="Cambria"/>
          <w:sz w:val="24"/>
        </w:rPr>
      </w:pPr>
      <w:r w:rsidRPr="00065899">
        <w:rPr>
          <w:rFonts w:ascii="Cambria" w:hAnsi="Cambria"/>
          <w:sz w:val="24"/>
        </w:rPr>
        <w:t>Zamawiający dokona oceny ofert, które nie zostały odrzucone, na podstawie następujących kryteriów oceny ofert: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4929"/>
        <w:gridCol w:w="2606"/>
      </w:tblGrid>
      <w:tr w:rsidR="00410DCF" w:rsidRPr="00065899" w14:paraId="6CF08C49" w14:textId="77777777" w:rsidTr="00EA27C4">
        <w:tc>
          <w:tcPr>
            <w:tcW w:w="1098" w:type="dxa"/>
            <w:shd w:val="pct10" w:color="auto" w:fill="auto"/>
          </w:tcPr>
          <w:p w14:paraId="38C0E50F" w14:textId="77777777" w:rsidR="00410DCF" w:rsidRPr="00065899" w:rsidRDefault="00410DCF" w:rsidP="003D11C8">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065899">
              <w:rPr>
                <w:rFonts w:ascii="Cambria" w:hAnsi="Cambria"/>
                <w:b/>
                <w:sz w:val="24"/>
                <w:szCs w:val="24"/>
              </w:rPr>
              <w:lastRenderedPageBreak/>
              <w:t>Lp.</w:t>
            </w:r>
          </w:p>
        </w:tc>
        <w:tc>
          <w:tcPr>
            <w:tcW w:w="4929" w:type="dxa"/>
            <w:shd w:val="pct10" w:color="auto" w:fill="auto"/>
          </w:tcPr>
          <w:p w14:paraId="5B204963" w14:textId="77777777" w:rsidR="00410DCF" w:rsidRPr="00065899" w:rsidRDefault="00410DCF" w:rsidP="003D11C8">
            <w:pPr>
              <w:pStyle w:val="Akapitzlist"/>
              <w:tabs>
                <w:tab w:val="left" w:pos="709"/>
                <w:tab w:val="left" w:pos="1276"/>
                <w:tab w:val="left" w:pos="1418"/>
              </w:tabs>
              <w:suppressAutoHyphens/>
              <w:spacing w:before="0" w:after="0" w:line="276" w:lineRule="auto"/>
              <w:ind w:left="0"/>
              <w:rPr>
                <w:rFonts w:ascii="Cambria" w:hAnsi="Cambria"/>
                <w:b/>
                <w:sz w:val="24"/>
                <w:szCs w:val="24"/>
              </w:rPr>
            </w:pPr>
            <w:r w:rsidRPr="00065899">
              <w:rPr>
                <w:rFonts w:ascii="Cambria" w:hAnsi="Cambria"/>
                <w:b/>
                <w:sz w:val="24"/>
                <w:szCs w:val="24"/>
              </w:rPr>
              <w:t>Nazwa kryterium</w:t>
            </w:r>
          </w:p>
        </w:tc>
        <w:tc>
          <w:tcPr>
            <w:tcW w:w="2606" w:type="dxa"/>
            <w:shd w:val="pct10" w:color="auto" w:fill="auto"/>
          </w:tcPr>
          <w:p w14:paraId="00AC4C1C" w14:textId="77777777" w:rsidR="00410DCF" w:rsidRPr="00065899" w:rsidRDefault="00410DCF" w:rsidP="003D11C8">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065899">
              <w:rPr>
                <w:rFonts w:ascii="Cambria" w:hAnsi="Cambria"/>
                <w:b/>
                <w:sz w:val="24"/>
                <w:szCs w:val="24"/>
              </w:rPr>
              <w:t>Znaczenie kryterium (w %)</w:t>
            </w:r>
          </w:p>
        </w:tc>
      </w:tr>
      <w:tr w:rsidR="00410DCF" w:rsidRPr="00065899" w14:paraId="702B1AC7" w14:textId="77777777" w:rsidTr="00EA27C4">
        <w:trPr>
          <w:trHeight w:val="347"/>
        </w:trPr>
        <w:tc>
          <w:tcPr>
            <w:tcW w:w="1098" w:type="dxa"/>
          </w:tcPr>
          <w:p w14:paraId="6342BC9D" w14:textId="77777777" w:rsidR="00410DCF" w:rsidRPr="00065899" w:rsidRDefault="00410DCF" w:rsidP="003D11C8">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065899">
              <w:rPr>
                <w:rFonts w:ascii="Cambria" w:hAnsi="Cambria"/>
                <w:sz w:val="24"/>
                <w:szCs w:val="24"/>
              </w:rPr>
              <w:t>1</w:t>
            </w:r>
          </w:p>
        </w:tc>
        <w:tc>
          <w:tcPr>
            <w:tcW w:w="4929" w:type="dxa"/>
          </w:tcPr>
          <w:p w14:paraId="124AAE3A" w14:textId="7F8CEDB8" w:rsidR="00410DCF" w:rsidRPr="00065899" w:rsidRDefault="00410DCF" w:rsidP="003D11C8">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065899">
              <w:rPr>
                <w:rFonts w:ascii="Cambria" w:hAnsi="Cambria"/>
                <w:sz w:val="24"/>
                <w:szCs w:val="24"/>
              </w:rPr>
              <w:t xml:space="preserve">Cena </w:t>
            </w:r>
            <w:r w:rsidR="002D4310">
              <w:rPr>
                <w:rFonts w:ascii="Cambria" w:hAnsi="Cambria"/>
                <w:sz w:val="24"/>
                <w:szCs w:val="24"/>
              </w:rPr>
              <w:t>(C)</w:t>
            </w:r>
          </w:p>
        </w:tc>
        <w:tc>
          <w:tcPr>
            <w:tcW w:w="2606" w:type="dxa"/>
          </w:tcPr>
          <w:p w14:paraId="560A9CB8" w14:textId="7D22333C" w:rsidR="00410DCF" w:rsidRPr="00065899" w:rsidRDefault="00041298" w:rsidP="003D11C8">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100</w:t>
            </w:r>
          </w:p>
        </w:tc>
      </w:tr>
    </w:tbl>
    <w:p w14:paraId="2A85E930" w14:textId="77777777" w:rsidR="00CB5A80" w:rsidRPr="00CB5A80" w:rsidRDefault="00CB5A80" w:rsidP="00EA27C4">
      <w:pPr>
        <w:pStyle w:val="Akapitzlist"/>
        <w:tabs>
          <w:tab w:val="left" w:pos="709"/>
          <w:tab w:val="left" w:pos="1276"/>
          <w:tab w:val="left" w:pos="1418"/>
        </w:tabs>
        <w:suppressAutoHyphens/>
        <w:spacing w:before="0" w:after="0" w:line="276" w:lineRule="auto"/>
        <w:ind w:left="709" w:hanging="709"/>
        <w:rPr>
          <w:rFonts w:ascii="Cambria" w:hAnsi="Cambria"/>
          <w:i/>
          <w:iCs/>
          <w:sz w:val="24"/>
          <w:szCs w:val="24"/>
        </w:rPr>
      </w:pPr>
    </w:p>
    <w:p w14:paraId="6751B4BA" w14:textId="448F2C8B" w:rsidR="00CB5A80" w:rsidRPr="00CB5A80" w:rsidRDefault="00410DCF" w:rsidP="00EA27C4">
      <w:pPr>
        <w:pStyle w:val="Akapitzlist"/>
        <w:tabs>
          <w:tab w:val="left" w:pos="709"/>
          <w:tab w:val="left" w:pos="1276"/>
          <w:tab w:val="left" w:pos="1418"/>
        </w:tabs>
        <w:suppressAutoHyphens/>
        <w:spacing w:before="0" w:after="0" w:line="276" w:lineRule="auto"/>
        <w:ind w:left="709" w:hanging="709"/>
        <w:rPr>
          <w:rFonts w:ascii="Cambria" w:hAnsi="Cambria"/>
          <w:i/>
          <w:iCs/>
          <w:sz w:val="24"/>
          <w:szCs w:val="24"/>
        </w:rPr>
      </w:pPr>
      <w:r w:rsidRPr="00CB5A80">
        <w:rPr>
          <w:rFonts w:ascii="Cambria" w:hAnsi="Cambria"/>
          <w:i/>
          <w:iCs/>
          <w:sz w:val="24"/>
          <w:szCs w:val="24"/>
        </w:rPr>
        <w:t>Zamawiający dokona oceny ofert przyznając punkty w ramach poszczególnych kryteriów</w:t>
      </w:r>
    </w:p>
    <w:p w14:paraId="7F1AA46B" w14:textId="7E2833A1" w:rsidR="00410DCF" w:rsidRPr="00CB5A80" w:rsidRDefault="00410DCF" w:rsidP="00EA27C4">
      <w:pPr>
        <w:pStyle w:val="Akapitzlist"/>
        <w:tabs>
          <w:tab w:val="left" w:pos="709"/>
          <w:tab w:val="left" w:pos="1276"/>
          <w:tab w:val="left" w:pos="1418"/>
        </w:tabs>
        <w:suppressAutoHyphens/>
        <w:spacing w:before="0" w:after="0" w:line="276" w:lineRule="auto"/>
        <w:ind w:left="709" w:hanging="709"/>
        <w:rPr>
          <w:rFonts w:ascii="Cambria" w:hAnsi="Cambria"/>
          <w:i/>
          <w:iCs/>
          <w:sz w:val="24"/>
          <w:szCs w:val="24"/>
        </w:rPr>
      </w:pPr>
      <w:r w:rsidRPr="00CB5A80">
        <w:rPr>
          <w:rFonts w:ascii="Cambria" w:hAnsi="Cambria"/>
          <w:i/>
          <w:iCs/>
          <w:sz w:val="24"/>
          <w:szCs w:val="24"/>
        </w:rPr>
        <w:t>oceny ofert, przyjmując zasadę, że 1% = 1 punkt.</w:t>
      </w:r>
    </w:p>
    <w:p w14:paraId="379ED6B3" w14:textId="77777777" w:rsidR="00CB5A80" w:rsidRPr="00065899" w:rsidRDefault="00CB5A80" w:rsidP="00410DCF">
      <w:pPr>
        <w:tabs>
          <w:tab w:val="left" w:pos="709"/>
          <w:tab w:val="left" w:pos="1276"/>
          <w:tab w:val="left" w:pos="1418"/>
        </w:tabs>
        <w:suppressAutoHyphens/>
        <w:spacing w:line="276" w:lineRule="auto"/>
        <w:rPr>
          <w:rFonts w:ascii="Cambria" w:hAnsi="Cambria"/>
        </w:rPr>
      </w:pPr>
    </w:p>
    <w:p w14:paraId="70B7D7D1" w14:textId="3B0B723B" w:rsidR="00410DCF" w:rsidRPr="00CB5A80" w:rsidRDefault="00410DCF" w:rsidP="00CB5A80">
      <w:pPr>
        <w:pStyle w:val="Akapitzlist"/>
        <w:numPr>
          <w:ilvl w:val="1"/>
          <w:numId w:val="32"/>
        </w:numPr>
        <w:tabs>
          <w:tab w:val="left" w:pos="709"/>
          <w:tab w:val="left" w:pos="1276"/>
          <w:tab w:val="left" w:pos="1418"/>
        </w:tabs>
        <w:suppressAutoHyphens/>
        <w:spacing w:line="276" w:lineRule="auto"/>
        <w:rPr>
          <w:rFonts w:ascii="Cambria" w:hAnsi="Cambria"/>
          <w:sz w:val="24"/>
          <w:szCs w:val="24"/>
        </w:rPr>
      </w:pPr>
      <w:r w:rsidRPr="00CB5A80">
        <w:rPr>
          <w:rFonts w:ascii="Cambria" w:hAnsi="Cambria"/>
          <w:sz w:val="24"/>
          <w:szCs w:val="24"/>
        </w:rPr>
        <w:t xml:space="preserve">Punkty za kryterium </w:t>
      </w:r>
      <w:r w:rsidRPr="00CB5A80">
        <w:rPr>
          <w:rFonts w:ascii="Cambria" w:hAnsi="Cambria"/>
          <w:b/>
          <w:sz w:val="24"/>
          <w:szCs w:val="24"/>
        </w:rPr>
        <w:t>„Cena”</w:t>
      </w:r>
      <w:r w:rsidRPr="00CB5A80">
        <w:rPr>
          <w:rFonts w:ascii="Cambria" w:hAnsi="Cambria"/>
          <w:sz w:val="24"/>
          <w:szCs w:val="24"/>
        </w:rPr>
        <w:t xml:space="preserve"> zostaną obliczone według wzoru:</w:t>
      </w:r>
    </w:p>
    <w:p w14:paraId="57DF70F3" w14:textId="77777777" w:rsidR="00410DCF" w:rsidRPr="00065899" w:rsidRDefault="00410DCF" w:rsidP="00410DCF">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065899">
        <w:rPr>
          <w:rFonts w:ascii="Cambria" w:hAnsi="Cambria"/>
          <w:sz w:val="24"/>
          <w:szCs w:val="24"/>
        </w:rPr>
        <w:tab/>
      </w:r>
      <w:r w:rsidRPr="00065899">
        <w:rPr>
          <w:rFonts w:ascii="Cambria" w:hAnsi="Cambria"/>
          <w:sz w:val="24"/>
          <w:szCs w:val="24"/>
        </w:rPr>
        <w:tab/>
        <w:t>C</w:t>
      </w:r>
      <w:r w:rsidRPr="00065899">
        <w:rPr>
          <w:rFonts w:ascii="Cambria" w:hAnsi="Cambria"/>
          <w:sz w:val="24"/>
          <w:szCs w:val="24"/>
          <w:vertAlign w:val="subscript"/>
        </w:rPr>
        <w:t>n</w:t>
      </w:r>
    </w:p>
    <w:p w14:paraId="31FCF637" w14:textId="6EC22F85" w:rsidR="00410DCF" w:rsidRPr="00065899" w:rsidRDefault="00F1034A" w:rsidP="00410DCF">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065899">
        <w:rPr>
          <w:rFonts w:ascii="Cambria" w:hAnsi="Cambria"/>
          <w:b/>
          <w:sz w:val="24"/>
          <w:szCs w:val="24"/>
        </w:rPr>
        <w:t>C</w:t>
      </w:r>
      <w:r w:rsidR="00410DCF" w:rsidRPr="00065899">
        <w:rPr>
          <w:rFonts w:ascii="Cambria" w:hAnsi="Cambria"/>
          <w:sz w:val="24"/>
          <w:szCs w:val="24"/>
        </w:rPr>
        <w:t xml:space="preserve"> = </w:t>
      </w:r>
      <w:r w:rsidR="00410DCF" w:rsidRPr="00065899">
        <w:rPr>
          <w:rFonts w:ascii="Cambria" w:hAnsi="Cambria"/>
          <w:sz w:val="24"/>
          <w:szCs w:val="24"/>
        </w:rPr>
        <w:tab/>
        <w:t xml:space="preserve">------- x </w:t>
      </w:r>
      <w:r w:rsidR="00CB5A80">
        <w:rPr>
          <w:rFonts w:ascii="Cambria" w:hAnsi="Cambria"/>
          <w:sz w:val="24"/>
          <w:szCs w:val="24"/>
        </w:rPr>
        <w:t>100</w:t>
      </w:r>
      <w:r w:rsidR="00410DCF" w:rsidRPr="00065899">
        <w:rPr>
          <w:rFonts w:ascii="Cambria" w:hAnsi="Cambria"/>
          <w:sz w:val="24"/>
          <w:szCs w:val="24"/>
        </w:rPr>
        <w:t xml:space="preserve"> pkt </w:t>
      </w:r>
    </w:p>
    <w:p w14:paraId="507E70F3" w14:textId="77777777" w:rsidR="00410DCF" w:rsidRPr="00065899" w:rsidRDefault="00410DCF" w:rsidP="00410DCF">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065899">
        <w:rPr>
          <w:rFonts w:ascii="Cambria" w:hAnsi="Cambria"/>
          <w:sz w:val="24"/>
          <w:szCs w:val="24"/>
        </w:rPr>
        <w:tab/>
        <w:t xml:space="preserve">   C</w:t>
      </w:r>
      <w:r w:rsidRPr="00065899">
        <w:rPr>
          <w:rFonts w:ascii="Cambria" w:hAnsi="Cambria"/>
          <w:sz w:val="24"/>
          <w:szCs w:val="24"/>
          <w:vertAlign w:val="subscript"/>
        </w:rPr>
        <w:t>b</w:t>
      </w:r>
    </w:p>
    <w:p w14:paraId="1DBFF35F" w14:textId="77777777" w:rsidR="00410DCF" w:rsidRPr="00065899" w:rsidRDefault="00410DCF" w:rsidP="00410DCF">
      <w:pPr>
        <w:tabs>
          <w:tab w:val="left" w:pos="709"/>
          <w:tab w:val="left" w:pos="1276"/>
          <w:tab w:val="left" w:pos="1418"/>
        </w:tabs>
        <w:suppressAutoHyphens/>
        <w:spacing w:line="276" w:lineRule="auto"/>
        <w:rPr>
          <w:rFonts w:ascii="Cambria" w:hAnsi="Cambria"/>
        </w:rPr>
      </w:pPr>
      <w:r w:rsidRPr="00065899">
        <w:rPr>
          <w:rFonts w:ascii="Cambria" w:hAnsi="Cambria"/>
        </w:rPr>
        <w:tab/>
        <w:t>gdzie,</w:t>
      </w:r>
    </w:p>
    <w:p w14:paraId="67E835DD" w14:textId="163BE6E8" w:rsidR="00410DCF" w:rsidRPr="00065899" w:rsidRDefault="00F1034A" w:rsidP="00410DCF">
      <w:pPr>
        <w:pStyle w:val="Bezodstpw"/>
        <w:spacing w:line="276" w:lineRule="auto"/>
        <w:ind w:left="708"/>
        <w:rPr>
          <w:rFonts w:ascii="Cambria" w:hAnsi="Cambria"/>
          <w:sz w:val="24"/>
          <w:szCs w:val="24"/>
        </w:rPr>
      </w:pPr>
      <w:r w:rsidRPr="00065899">
        <w:rPr>
          <w:rFonts w:ascii="Cambria" w:hAnsi="Cambria"/>
          <w:b/>
          <w:sz w:val="24"/>
          <w:szCs w:val="24"/>
        </w:rPr>
        <w:t>C</w:t>
      </w:r>
      <w:r w:rsidR="00410DCF" w:rsidRPr="00065899">
        <w:rPr>
          <w:rFonts w:ascii="Cambria" w:hAnsi="Cambria"/>
          <w:sz w:val="24"/>
          <w:szCs w:val="24"/>
        </w:rPr>
        <w:t xml:space="preserve">- ilość punktów za kryterium cena, </w:t>
      </w:r>
    </w:p>
    <w:p w14:paraId="52673B85" w14:textId="77777777" w:rsidR="00410DCF" w:rsidRPr="00065899" w:rsidRDefault="00410DCF" w:rsidP="00410DCF">
      <w:pPr>
        <w:pStyle w:val="Bezodstpw"/>
        <w:spacing w:line="276" w:lineRule="auto"/>
        <w:ind w:left="708"/>
        <w:rPr>
          <w:rFonts w:ascii="Cambria" w:hAnsi="Cambria"/>
          <w:sz w:val="24"/>
          <w:szCs w:val="24"/>
        </w:rPr>
      </w:pPr>
      <w:r w:rsidRPr="00065899">
        <w:rPr>
          <w:rFonts w:ascii="Cambria" w:hAnsi="Cambria"/>
          <w:sz w:val="24"/>
          <w:szCs w:val="24"/>
        </w:rPr>
        <w:t>C</w:t>
      </w:r>
      <w:r w:rsidRPr="00065899">
        <w:rPr>
          <w:rFonts w:ascii="Cambria" w:hAnsi="Cambria"/>
          <w:sz w:val="24"/>
          <w:szCs w:val="24"/>
          <w:vertAlign w:val="subscript"/>
        </w:rPr>
        <w:t>n</w:t>
      </w:r>
      <w:r w:rsidRPr="00065899">
        <w:rPr>
          <w:rFonts w:ascii="Cambria" w:hAnsi="Cambria"/>
          <w:sz w:val="24"/>
          <w:szCs w:val="24"/>
        </w:rPr>
        <w:t xml:space="preserve"> - najniższa cena ofertowa spośród ofert nieodrzuconych,</w:t>
      </w:r>
    </w:p>
    <w:p w14:paraId="5D634E28" w14:textId="55A5CEF1" w:rsidR="00410DCF" w:rsidRDefault="00410DCF" w:rsidP="00410DCF">
      <w:pPr>
        <w:pStyle w:val="Bezodstpw"/>
        <w:spacing w:line="276" w:lineRule="auto"/>
        <w:ind w:left="708"/>
        <w:rPr>
          <w:rFonts w:ascii="Cambria" w:hAnsi="Cambria"/>
          <w:sz w:val="24"/>
          <w:szCs w:val="24"/>
        </w:rPr>
      </w:pPr>
      <w:r w:rsidRPr="00065899">
        <w:rPr>
          <w:rFonts w:ascii="Cambria" w:hAnsi="Cambria"/>
          <w:sz w:val="24"/>
          <w:szCs w:val="24"/>
        </w:rPr>
        <w:t>C</w:t>
      </w:r>
      <w:r w:rsidRPr="00065899">
        <w:rPr>
          <w:rFonts w:ascii="Cambria" w:hAnsi="Cambria"/>
          <w:sz w:val="24"/>
          <w:szCs w:val="24"/>
          <w:vertAlign w:val="subscript"/>
        </w:rPr>
        <w:t>b</w:t>
      </w:r>
      <w:r w:rsidRPr="00065899">
        <w:rPr>
          <w:rFonts w:ascii="Cambria" w:hAnsi="Cambria"/>
          <w:sz w:val="24"/>
          <w:szCs w:val="24"/>
        </w:rPr>
        <w:t xml:space="preserve"> – cena oferty badanej.</w:t>
      </w:r>
    </w:p>
    <w:p w14:paraId="509DFD91" w14:textId="77777777" w:rsidR="00DB2D04" w:rsidRPr="00065899" w:rsidRDefault="00DB2D04" w:rsidP="00410DCF">
      <w:pPr>
        <w:pStyle w:val="Akapitzlist"/>
        <w:spacing w:before="0" w:after="0" w:line="276" w:lineRule="auto"/>
        <w:ind w:left="708"/>
        <w:rPr>
          <w:rFonts w:ascii="Cambria" w:hAnsi="Cambria"/>
          <w:sz w:val="24"/>
          <w:szCs w:val="24"/>
        </w:rPr>
      </w:pPr>
    </w:p>
    <w:p w14:paraId="1D8C1E8E" w14:textId="5F398163" w:rsidR="000C40CF" w:rsidRPr="00281B31" w:rsidRDefault="00F1034A" w:rsidP="00281B31">
      <w:pPr>
        <w:pStyle w:val="Listanumerowana2"/>
        <w:numPr>
          <w:ilvl w:val="1"/>
          <w:numId w:val="32"/>
        </w:numPr>
        <w:tabs>
          <w:tab w:val="left" w:pos="709"/>
        </w:tabs>
        <w:rPr>
          <w:rFonts w:ascii="Cambria" w:hAnsi="Cambria"/>
          <w:sz w:val="24"/>
        </w:rPr>
      </w:pPr>
      <w:r w:rsidRPr="00065899">
        <w:rPr>
          <w:rFonts w:ascii="Cambria" w:hAnsi="Cambria"/>
          <w:sz w:val="24"/>
        </w:rPr>
        <w:t>Za</w:t>
      </w:r>
      <w:r w:rsidR="000C40CF">
        <w:rPr>
          <w:rFonts w:ascii="Cambria" w:hAnsi="Cambria"/>
          <w:sz w:val="24"/>
        </w:rPr>
        <w:t xml:space="preserve">mawiający wybierze ofertę, która otrzyma najwyższą liczbę punktów (P) </w:t>
      </w:r>
      <w:r w:rsidR="00CB5A80">
        <w:rPr>
          <w:rFonts w:ascii="Cambria" w:hAnsi="Cambria"/>
          <w:sz w:val="24"/>
        </w:rPr>
        <w:br/>
      </w:r>
      <w:r w:rsidR="000C40CF">
        <w:rPr>
          <w:rFonts w:ascii="Cambria" w:hAnsi="Cambria"/>
          <w:sz w:val="24"/>
        </w:rPr>
        <w:t>w ramach k</w:t>
      </w:r>
      <w:r w:rsidR="00CB5A80">
        <w:rPr>
          <w:rFonts w:ascii="Cambria" w:hAnsi="Cambria"/>
          <w:sz w:val="24"/>
        </w:rPr>
        <w:t>ryterium Cena.</w:t>
      </w:r>
    </w:p>
    <w:p w14:paraId="64489880" w14:textId="77777777" w:rsidR="00E27E74" w:rsidRPr="00065899" w:rsidRDefault="00E27E74" w:rsidP="007319B6">
      <w:pPr>
        <w:spacing w:line="276" w:lineRule="auto"/>
        <w:ind w:left="708"/>
        <w:jc w:val="both"/>
        <w:rPr>
          <w:rFonts w:ascii="Cambria" w:hAnsi="Cambria"/>
          <w:color w:val="000000" w:themeColor="text1"/>
        </w:rPr>
      </w:pPr>
    </w:p>
    <w:tbl>
      <w:tblPr>
        <w:tblW w:w="0" w:type="auto"/>
        <w:jc w:val="center"/>
        <w:tblBorders>
          <w:bottom w:val="single" w:sz="4" w:space="0" w:color="auto"/>
        </w:tblBorders>
        <w:tblLook w:val="00A0" w:firstRow="1" w:lastRow="0" w:firstColumn="1" w:lastColumn="0" w:noHBand="0" w:noVBand="0"/>
      </w:tblPr>
      <w:tblGrid>
        <w:gridCol w:w="9070"/>
      </w:tblGrid>
      <w:tr w:rsidR="009C577E" w:rsidRPr="00065899" w14:paraId="5616FA0B" w14:textId="77777777" w:rsidTr="00CB2EDF">
        <w:trPr>
          <w:jc w:val="center"/>
        </w:trPr>
        <w:tc>
          <w:tcPr>
            <w:tcW w:w="9070" w:type="dxa"/>
            <w:tcBorders>
              <w:bottom w:val="single" w:sz="4" w:space="0" w:color="auto"/>
            </w:tcBorders>
            <w:shd w:val="clear" w:color="auto" w:fill="D9D9D9" w:themeFill="background1" w:themeFillShade="D9"/>
          </w:tcPr>
          <w:p w14:paraId="631088B4" w14:textId="75A829D1" w:rsidR="00D9784D" w:rsidRPr="00065899" w:rsidRDefault="00D9784D" w:rsidP="00627C7D">
            <w:pPr>
              <w:suppressAutoHyphens/>
              <w:spacing w:line="276" w:lineRule="auto"/>
              <w:contextualSpacing/>
              <w:jc w:val="center"/>
              <w:textAlignment w:val="baseline"/>
              <w:rPr>
                <w:rFonts w:ascii="Cambria" w:hAnsi="Cambria"/>
                <w:color w:val="000000" w:themeColor="text1"/>
                <w:sz w:val="26"/>
                <w:szCs w:val="26"/>
              </w:rPr>
            </w:pPr>
            <w:r w:rsidRPr="00065899">
              <w:rPr>
                <w:rFonts w:ascii="Cambria" w:hAnsi="Cambria"/>
                <w:color w:val="000000" w:themeColor="text1"/>
                <w:sz w:val="26"/>
                <w:szCs w:val="26"/>
              </w:rPr>
              <w:t>Rozdział 1</w:t>
            </w:r>
            <w:r w:rsidR="00E27E74" w:rsidRPr="00065899">
              <w:rPr>
                <w:rFonts w:ascii="Cambria" w:hAnsi="Cambria"/>
                <w:color w:val="000000" w:themeColor="text1"/>
                <w:sz w:val="26"/>
                <w:szCs w:val="26"/>
              </w:rPr>
              <w:t>7</w:t>
            </w:r>
          </w:p>
          <w:p w14:paraId="0C593A1C" w14:textId="1994D8D6" w:rsidR="00D9784D" w:rsidRPr="00065899" w:rsidRDefault="000405D0" w:rsidP="00627C7D">
            <w:pPr>
              <w:suppressAutoHyphens/>
              <w:spacing w:line="276" w:lineRule="auto"/>
              <w:contextualSpacing/>
              <w:jc w:val="center"/>
              <w:textAlignment w:val="baseline"/>
              <w:rPr>
                <w:rFonts w:ascii="Cambria" w:hAnsi="Cambria"/>
                <w:color w:val="000000" w:themeColor="text1"/>
              </w:rPr>
            </w:pPr>
            <w:r w:rsidRPr="00065899">
              <w:rPr>
                <w:rFonts w:ascii="Cambria" w:hAnsi="Cambria"/>
                <w:b/>
                <w:color w:val="000000" w:themeColor="text1"/>
                <w:sz w:val="26"/>
                <w:szCs w:val="26"/>
              </w:rPr>
              <w:t>WYBÓR NAJKORZYSTNIEJSZEJ OFERTY</w:t>
            </w:r>
          </w:p>
        </w:tc>
      </w:tr>
    </w:tbl>
    <w:p w14:paraId="7DEDF4D7" w14:textId="6814E5E9" w:rsidR="000405D0" w:rsidRPr="00281B31" w:rsidRDefault="000405D0" w:rsidP="00281B31">
      <w:pPr>
        <w:pStyle w:val="Akapitzlist"/>
        <w:shd w:val="clear" w:color="auto" w:fill="FFFFFF"/>
        <w:spacing w:before="72"/>
        <w:rPr>
          <w:rFonts w:ascii="Cambria" w:hAnsi="Cambria"/>
          <w:color w:val="000000" w:themeColor="text1"/>
          <w:sz w:val="24"/>
          <w:szCs w:val="24"/>
        </w:rPr>
      </w:pPr>
    </w:p>
    <w:p w14:paraId="2CD6E381" w14:textId="55398F4A" w:rsidR="000405D0" w:rsidRPr="00065899" w:rsidRDefault="000405D0" w:rsidP="009732AD">
      <w:pPr>
        <w:pStyle w:val="Listanumerowana2"/>
        <w:widowControl w:val="0"/>
        <w:numPr>
          <w:ilvl w:val="1"/>
          <w:numId w:val="33"/>
        </w:numPr>
        <w:tabs>
          <w:tab w:val="left" w:pos="993"/>
        </w:tabs>
        <w:spacing w:line="276" w:lineRule="auto"/>
        <w:ind w:left="709" w:hanging="709"/>
        <w:rPr>
          <w:rFonts w:ascii="Cambria" w:hAnsi="Cambria" w:cs="Arial"/>
          <w:color w:val="000000" w:themeColor="text1"/>
          <w:sz w:val="24"/>
        </w:rPr>
      </w:pPr>
      <w:r w:rsidRPr="00065899">
        <w:rPr>
          <w:rFonts w:ascii="Cambria" w:hAnsi="Cambria"/>
          <w:color w:val="000000" w:themeColor="text1"/>
          <w:sz w:val="24"/>
        </w:rPr>
        <w:t xml:space="preserve">Stosownie do art. 253 ust. 1 ustawy Pzp, Zamawiający </w:t>
      </w:r>
      <w:r w:rsidRPr="00065899">
        <w:rPr>
          <w:rFonts w:ascii="Cambria" w:hAnsi="Cambria" w:cs="Arial"/>
          <w:color w:val="000000" w:themeColor="text1"/>
          <w:sz w:val="24"/>
        </w:rPr>
        <w:t xml:space="preserve">niezwłocznie po wyborze najkorzystniejszej oferty informuje równocześnie Wykonawców, którzy złożyli </w:t>
      </w:r>
      <w:r w:rsidRPr="00065899">
        <w:rPr>
          <w:rFonts w:ascii="Cambria" w:hAnsi="Cambria" w:cs="Arial"/>
          <w:color w:val="000000" w:themeColor="text1"/>
          <w:sz w:val="24"/>
        </w:rPr>
        <w:br/>
        <w:t>oferty, o:</w:t>
      </w:r>
    </w:p>
    <w:p w14:paraId="4AE28808" w14:textId="3D20A426" w:rsidR="000405D0" w:rsidRPr="00065899" w:rsidRDefault="000405D0" w:rsidP="009732AD">
      <w:pPr>
        <w:pStyle w:val="Akapitzlist"/>
        <w:numPr>
          <w:ilvl w:val="0"/>
          <w:numId w:val="19"/>
        </w:numPr>
        <w:tabs>
          <w:tab w:val="left" w:pos="1134"/>
          <w:tab w:val="left" w:pos="1276"/>
        </w:tabs>
        <w:suppressAutoHyphens/>
        <w:spacing w:line="276" w:lineRule="auto"/>
        <w:ind w:left="1134" w:hanging="425"/>
        <w:rPr>
          <w:rFonts w:ascii="Cambria" w:hAnsi="Cambria"/>
          <w:color w:val="000000" w:themeColor="text1"/>
          <w:sz w:val="24"/>
          <w:szCs w:val="24"/>
        </w:rPr>
      </w:pPr>
      <w:r w:rsidRPr="00065899">
        <w:rPr>
          <w:rFonts w:ascii="Cambria" w:hAnsi="Cambria"/>
          <w:color w:val="000000" w:themeColor="text1"/>
          <w:sz w:val="24"/>
          <w:szCs w:val="24"/>
        </w:rPr>
        <w:t xml:space="preserve">wyborze najkorzystniejszej oferty, podając nazwę albo imię i nazwisko, siedzibę albo miejsce zamieszkania, jeżeli jest miejscem wykonywania działalności Wykonawcy, którego ofertę wybrano, oraz nazwy albo imiona </w:t>
      </w:r>
      <w:r w:rsidR="00065899" w:rsidRPr="00065899">
        <w:rPr>
          <w:rFonts w:ascii="Cambria" w:hAnsi="Cambria"/>
          <w:color w:val="000000" w:themeColor="text1"/>
          <w:sz w:val="24"/>
          <w:szCs w:val="24"/>
        </w:rPr>
        <w:br/>
      </w:r>
      <w:r w:rsidRPr="00065899">
        <w:rPr>
          <w:rFonts w:ascii="Cambria" w:hAnsi="Cambria"/>
          <w:color w:val="000000" w:themeColor="text1"/>
          <w:sz w:val="24"/>
          <w:szCs w:val="24"/>
        </w:rPr>
        <w:t>i nazwiska, siedziby albo miejsca zamieszkania, jeżeli są miejscami wykonywania działalności Wykonawców, którzy złożyli oferty, a także punktację przyznaną ofertom w każdym kryterium oceny ofert i łączną punktację,</w:t>
      </w:r>
    </w:p>
    <w:p w14:paraId="6F896F46" w14:textId="77777777" w:rsidR="000405D0" w:rsidRPr="00065899" w:rsidRDefault="000405D0" w:rsidP="009732AD">
      <w:pPr>
        <w:pStyle w:val="Akapitzlist"/>
        <w:numPr>
          <w:ilvl w:val="0"/>
          <w:numId w:val="19"/>
        </w:numPr>
        <w:tabs>
          <w:tab w:val="left" w:pos="1134"/>
          <w:tab w:val="left" w:pos="1276"/>
        </w:tabs>
        <w:suppressAutoHyphens/>
        <w:spacing w:line="276" w:lineRule="auto"/>
        <w:ind w:left="1134" w:hanging="425"/>
        <w:rPr>
          <w:rFonts w:ascii="Cambria" w:hAnsi="Cambria"/>
          <w:color w:val="000000" w:themeColor="text1"/>
          <w:sz w:val="24"/>
          <w:szCs w:val="24"/>
        </w:rPr>
      </w:pPr>
      <w:r w:rsidRPr="00065899">
        <w:rPr>
          <w:rFonts w:ascii="Cambria" w:hAnsi="Cambria"/>
          <w:color w:val="000000" w:themeColor="text1"/>
          <w:sz w:val="24"/>
          <w:szCs w:val="24"/>
        </w:rPr>
        <w:t>Wykonawcach, których oferty zostały odrzucone.</w:t>
      </w:r>
    </w:p>
    <w:p w14:paraId="067EBE81" w14:textId="1B3A5F6C" w:rsidR="000405D0" w:rsidRPr="00065899"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themeColor="text1"/>
          <w:sz w:val="24"/>
          <w:szCs w:val="24"/>
        </w:rPr>
      </w:pPr>
      <w:r w:rsidRPr="00065899">
        <w:rPr>
          <w:rFonts w:ascii="Cambria" w:hAnsi="Cambria"/>
          <w:i/>
          <w:color w:val="000000" w:themeColor="text1"/>
          <w:sz w:val="24"/>
          <w:szCs w:val="24"/>
        </w:rPr>
        <w:tab/>
        <w:t>podaj</w:t>
      </w:r>
      <w:r w:rsidRPr="00065899">
        <w:rPr>
          <w:rFonts w:ascii="Cambria" w:eastAsia="Calibri" w:hAnsi="Cambria" w:cs="Calibri"/>
          <w:i/>
          <w:color w:val="000000" w:themeColor="text1"/>
          <w:sz w:val="24"/>
          <w:szCs w:val="24"/>
        </w:rPr>
        <w:t>ą</w:t>
      </w:r>
      <w:r w:rsidRPr="00065899">
        <w:rPr>
          <w:rFonts w:ascii="Cambria" w:hAnsi="Cambria"/>
          <w:i/>
          <w:color w:val="000000" w:themeColor="text1"/>
          <w:sz w:val="24"/>
          <w:szCs w:val="24"/>
        </w:rPr>
        <w:t>c uzasadnienie faktyczne i prawne.</w:t>
      </w:r>
    </w:p>
    <w:p w14:paraId="698F2878" w14:textId="5D05844A" w:rsidR="00E37018" w:rsidRPr="00065899" w:rsidRDefault="000405D0" w:rsidP="009732AD">
      <w:pPr>
        <w:pStyle w:val="Akapitzlist"/>
        <w:numPr>
          <w:ilvl w:val="1"/>
          <w:numId w:val="33"/>
        </w:numPr>
        <w:tabs>
          <w:tab w:val="left" w:pos="0"/>
          <w:tab w:val="left" w:pos="284"/>
        </w:tabs>
        <w:suppressAutoHyphens/>
        <w:spacing w:line="276" w:lineRule="auto"/>
        <w:ind w:left="284" w:hanging="284"/>
        <w:rPr>
          <w:rFonts w:ascii="Cambria" w:hAnsi="Cambria"/>
          <w:color w:val="000000" w:themeColor="text1"/>
          <w:sz w:val="24"/>
          <w:szCs w:val="24"/>
        </w:rPr>
      </w:pPr>
      <w:r w:rsidRPr="00065899">
        <w:rPr>
          <w:rFonts w:ascii="Cambria" w:hAnsi="Cambria" w:cs="Arial"/>
          <w:bCs/>
          <w:color w:val="000000" w:themeColor="text1"/>
          <w:sz w:val="24"/>
          <w:szCs w:val="24"/>
        </w:rPr>
        <w:t xml:space="preserve">Zamawiający udostępnia niezwłocznie informacje, o których mowa w pkt </w:t>
      </w:r>
      <w:r w:rsidRPr="00065899">
        <w:rPr>
          <w:rFonts w:ascii="Cambria" w:hAnsi="Cambria"/>
          <w:color w:val="000000" w:themeColor="text1"/>
          <w:sz w:val="24"/>
          <w:szCs w:val="24"/>
        </w:rPr>
        <w:t>1</w:t>
      </w:r>
      <w:r w:rsidR="000C56C6" w:rsidRPr="00065899">
        <w:rPr>
          <w:rFonts w:ascii="Cambria" w:hAnsi="Cambria"/>
          <w:color w:val="000000" w:themeColor="text1"/>
          <w:sz w:val="24"/>
          <w:szCs w:val="24"/>
        </w:rPr>
        <w:t>7</w:t>
      </w:r>
      <w:r w:rsidRPr="00065899">
        <w:rPr>
          <w:rFonts w:ascii="Cambria" w:hAnsi="Cambria"/>
          <w:color w:val="000000" w:themeColor="text1"/>
          <w:sz w:val="24"/>
          <w:szCs w:val="24"/>
        </w:rPr>
        <w:t>.3 tiret pierwszy SWZ</w:t>
      </w:r>
      <w:r w:rsidRPr="00065899">
        <w:rPr>
          <w:rFonts w:ascii="Cambria" w:hAnsi="Cambria" w:cs="Arial"/>
          <w:bCs/>
          <w:color w:val="000000" w:themeColor="text1"/>
          <w:sz w:val="24"/>
          <w:szCs w:val="24"/>
        </w:rPr>
        <w:t xml:space="preserve">, na stronie internetowej prowadzonego postępowania: </w:t>
      </w:r>
    </w:p>
    <w:p w14:paraId="0C335B2A" w14:textId="70F48559" w:rsidR="002407B8" w:rsidRDefault="005E7080" w:rsidP="00EB5A86">
      <w:pPr>
        <w:widowControl w:val="0"/>
        <w:tabs>
          <w:tab w:val="left" w:pos="284"/>
        </w:tabs>
        <w:spacing w:line="276" w:lineRule="auto"/>
        <w:ind w:left="284"/>
        <w:jc w:val="both"/>
        <w:outlineLvl w:val="3"/>
        <w:rPr>
          <w:rFonts w:ascii="Cambria" w:hAnsi="Cambria"/>
          <w:color w:val="0000FF"/>
          <w:u w:val="single"/>
        </w:rPr>
      </w:pPr>
      <w:hyperlink r:id="rId14" w:history="1">
        <w:r w:rsidR="000C56C6" w:rsidRPr="00065899">
          <w:rPr>
            <w:rFonts w:ascii="Cambria" w:hAnsi="Cambria"/>
            <w:color w:val="0000FF"/>
            <w:u w:val="single"/>
          </w:rPr>
          <w:t>http://www.umkrasnystaw.bip.lubelskie.pl</w:t>
        </w:r>
      </w:hyperlink>
    </w:p>
    <w:p w14:paraId="6FAC91E1" w14:textId="4A6549F7" w:rsidR="00005440" w:rsidRDefault="00005440" w:rsidP="00EB5A86">
      <w:pPr>
        <w:widowControl w:val="0"/>
        <w:tabs>
          <w:tab w:val="left" w:pos="284"/>
        </w:tabs>
        <w:spacing w:line="276" w:lineRule="auto"/>
        <w:ind w:left="284"/>
        <w:jc w:val="both"/>
        <w:outlineLvl w:val="3"/>
        <w:rPr>
          <w:rFonts w:ascii="Cambria" w:hAnsi="Cambria"/>
          <w:color w:val="0000FF"/>
          <w:u w:val="single"/>
        </w:rPr>
      </w:pPr>
    </w:p>
    <w:p w14:paraId="2AD371DB" w14:textId="77777777" w:rsidR="00005440" w:rsidRPr="00065899" w:rsidRDefault="00005440" w:rsidP="00EB5A86">
      <w:pPr>
        <w:widowControl w:val="0"/>
        <w:tabs>
          <w:tab w:val="left" w:pos="284"/>
        </w:tabs>
        <w:spacing w:line="276" w:lineRule="auto"/>
        <w:ind w:left="284"/>
        <w:jc w:val="both"/>
        <w:outlineLvl w:val="3"/>
        <w:rPr>
          <w:rFonts w:ascii="Cambria" w:hAnsi="Cambria"/>
          <w:color w:val="0070C0"/>
        </w:rPr>
      </w:pPr>
    </w:p>
    <w:p w14:paraId="1F52B097" w14:textId="77777777" w:rsidR="00D9784D" w:rsidRPr="00065899" w:rsidRDefault="00D9784D" w:rsidP="00627C7D">
      <w:pPr>
        <w:pStyle w:val="Kolorowalistaakcent11"/>
        <w:tabs>
          <w:tab w:val="left" w:pos="1134"/>
          <w:tab w:val="left" w:pos="1276"/>
          <w:tab w:val="left" w:pos="1418"/>
        </w:tabs>
        <w:suppressAutoHyphens/>
        <w:spacing w:before="0" w:after="0" w:line="276" w:lineRule="auto"/>
        <w:ind w:left="0"/>
        <w:rPr>
          <w:rFonts w:ascii="Cambria" w:hAnsi="Cambria"/>
          <w:vanish/>
          <w:color w:val="000000" w:themeColor="text1"/>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9C577E" w:rsidRPr="00065899" w14:paraId="15C76440" w14:textId="77777777" w:rsidTr="000405D0">
        <w:trPr>
          <w:trHeight w:val="1015"/>
          <w:jc w:val="center"/>
        </w:trPr>
        <w:tc>
          <w:tcPr>
            <w:tcW w:w="9102" w:type="dxa"/>
            <w:tcBorders>
              <w:bottom w:val="single" w:sz="4" w:space="0" w:color="auto"/>
            </w:tcBorders>
            <w:shd w:val="clear" w:color="auto" w:fill="D9D9D9" w:themeFill="background1" w:themeFillShade="D9"/>
          </w:tcPr>
          <w:p w14:paraId="424D5A83" w14:textId="36969449" w:rsidR="00D9784D" w:rsidRPr="00065899" w:rsidRDefault="00D9784D" w:rsidP="00627C7D">
            <w:pPr>
              <w:suppressAutoHyphens/>
              <w:spacing w:line="276" w:lineRule="auto"/>
              <w:contextualSpacing/>
              <w:jc w:val="center"/>
              <w:textAlignment w:val="baseline"/>
              <w:rPr>
                <w:rFonts w:ascii="Cambria" w:hAnsi="Cambria"/>
                <w:color w:val="000000" w:themeColor="text1"/>
                <w:sz w:val="26"/>
                <w:szCs w:val="26"/>
              </w:rPr>
            </w:pPr>
            <w:r w:rsidRPr="00065899">
              <w:rPr>
                <w:rFonts w:ascii="Cambria" w:hAnsi="Cambria"/>
                <w:color w:val="000000" w:themeColor="text1"/>
                <w:sz w:val="26"/>
                <w:szCs w:val="26"/>
              </w:rPr>
              <w:lastRenderedPageBreak/>
              <w:t xml:space="preserve">Rozdział </w:t>
            </w:r>
            <w:r w:rsidR="00451E97" w:rsidRPr="00065899">
              <w:rPr>
                <w:rFonts w:ascii="Cambria" w:hAnsi="Cambria"/>
                <w:color w:val="000000" w:themeColor="text1"/>
                <w:sz w:val="26"/>
                <w:szCs w:val="26"/>
              </w:rPr>
              <w:t>1</w:t>
            </w:r>
            <w:r w:rsidR="00E27E74" w:rsidRPr="00065899">
              <w:rPr>
                <w:rFonts w:ascii="Cambria" w:hAnsi="Cambria"/>
                <w:color w:val="000000" w:themeColor="text1"/>
                <w:sz w:val="26"/>
                <w:szCs w:val="26"/>
              </w:rPr>
              <w:t>8</w:t>
            </w:r>
          </w:p>
          <w:p w14:paraId="2C961C46" w14:textId="11B9E0E1" w:rsidR="00D9784D" w:rsidRPr="00065899" w:rsidRDefault="000405D0" w:rsidP="000405D0">
            <w:pPr>
              <w:suppressAutoHyphens/>
              <w:spacing w:line="276" w:lineRule="auto"/>
              <w:contextualSpacing/>
              <w:jc w:val="center"/>
              <w:textAlignment w:val="baseline"/>
              <w:rPr>
                <w:rFonts w:ascii="Cambria" w:hAnsi="Cambria"/>
                <w:color w:val="000000" w:themeColor="text1"/>
              </w:rPr>
            </w:pPr>
            <w:r w:rsidRPr="00065899">
              <w:rPr>
                <w:rFonts w:ascii="Cambria" w:hAnsi="Cambria"/>
                <w:b/>
                <w:color w:val="000000" w:themeColor="text1"/>
                <w:sz w:val="26"/>
                <w:szCs w:val="26"/>
              </w:rPr>
              <w:t xml:space="preserve">INFORMACJE O FORMALNOŚCIACH, JAKIE MUSZĄ ZOSTAĆ DOPEŁNIONE </w:t>
            </w:r>
            <w:r w:rsidRPr="00065899">
              <w:rPr>
                <w:rFonts w:ascii="Cambria" w:hAnsi="Cambria"/>
                <w:b/>
                <w:color w:val="000000" w:themeColor="text1"/>
                <w:sz w:val="26"/>
                <w:szCs w:val="26"/>
              </w:rPr>
              <w:br/>
              <w:t>PO WYBORZE OFERTY W CELU ZAWARCIA UMOWY W SPRAWIE ZAMÓWIENIA PUBLICZNEGO</w:t>
            </w:r>
          </w:p>
        </w:tc>
      </w:tr>
    </w:tbl>
    <w:p w14:paraId="1D5DB548" w14:textId="77777777" w:rsidR="00687671" w:rsidRPr="00065899" w:rsidRDefault="00687671" w:rsidP="00627C7D">
      <w:pPr>
        <w:pStyle w:val="Kolorowalistaakcent11"/>
        <w:widowControl w:val="0"/>
        <w:suppressAutoHyphens/>
        <w:spacing w:line="276" w:lineRule="auto"/>
        <w:outlineLvl w:val="3"/>
        <w:rPr>
          <w:rFonts w:ascii="Cambria" w:hAnsi="Cambria"/>
          <w:color w:val="000000" w:themeColor="text1"/>
          <w:sz w:val="24"/>
          <w:szCs w:val="24"/>
        </w:rPr>
      </w:pPr>
    </w:p>
    <w:p w14:paraId="29B84635" w14:textId="77777777" w:rsidR="00E27E74" w:rsidRPr="00065899" w:rsidRDefault="00D9784D" w:rsidP="009732AD">
      <w:pPr>
        <w:pStyle w:val="Kolorowalistaakcent11"/>
        <w:widowControl w:val="0"/>
        <w:numPr>
          <w:ilvl w:val="1"/>
          <w:numId w:val="34"/>
        </w:numPr>
        <w:suppressAutoHyphens/>
        <w:spacing w:line="276" w:lineRule="auto"/>
        <w:ind w:left="284" w:hanging="284"/>
        <w:outlineLvl w:val="3"/>
        <w:rPr>
          <w:rFonts w:ascii="Cambria" w:hAnsi="Cambria"/>
          <w:color w:val="000000" w:themeColor="text1"/>
          <w:sz w:val="24"/>
          <w:szCs w:val="24"/>
        </w:rPr>
      </w:pPr>
      <w:r w:rsidRPr="00065899">
        <w:rPr>
          <w:rFonts w:ascii="Cambria" w:hAnsi="Cambria"/>
          <w:color w:val="000000" w:themeColor="text1"/>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74F3FB14" w14:textId="77777777" w:rsidR="00E27E74" w:rsidRPr="00065899" w:rsidRDefault="00D9784D" w:rsidP="009732AD">
      <w:pPr>
        <w:pStyle w:val="Kolorowalistaakcent11"/>
        <w:widowControl w:val="0"/>
        <w:numPr>
          <w:ilvl w:val="1"/>
          <w:numId w:val="34"/>
        </w:numPr>
        <w:suppressAutoHyphens/>
        <w:spacing w:line="276" w:lineRule="auto"/>
        <w:ind w:left="284" w:hanging="284"/>
        <w:outlineLvl w:val="3"/>
        <w:rPr>
          <w:rFonts w:ascii="Cambria" w:hAnsi="Cambria"/>
          <w:color w:val="000000" w:themeColor="text1"/>
          <w:sz w:val="24"/>
          <w:szCs w:val="24"/>
        </w:rPr>
      </w:pPr>
      <w:r w:rsidRPr="00065899">
        <w:rPr>
          <w:rFonts w:ascii="Cambria" w:hAnsi="Cambria"/>
          <w:color w:val="000000" w:themeColor="text1"/>
          <w:sz w:val="24"/>
          <w:szCs w:val="24"/>
        </w:rPr>
        <w:t xml:space="preserve">Osoby reprezentujące </w:t>
      </w:r>
      <w:r w:rsidR="007631EC" w:rsidRPr="00065899">
        <w:rPr>
          <w:rFonts w:ascii="Cambria" w:hAnsi="Cambria"/>
          <w:color w:val="000000" w:themeColor="text1"/>
          <w:sz w:val="24"/>
          <w:szCs w:val="24"/>
        </w:rPr>
        <w:t>W</w:t>
      </w:r>
      <w:r w:rsidRPr="00065899">
        <w:rPr>
          <w:rFonts w:ascii="Cambria" w:hAnsi="Cambria"/>
          <w:color w:val="000000" w:themeColor="text1"/>
          <w:sz w:val="24"/>
          <w:szCs w:val="24"/>
        </w:rPr>
        <w:t xml:space="preserve">ykonawcę przy podpisywaniu umowy powinny posiadać ze sobą dokumenty potwierdzające ich umocowanie do reprezentowania </w:t>
      </w:r>
      <w:r w:rsidR="007631EC" w:rsidRPr="00065899">
        <w:rPr>
          <w:rFonts w:ascii="Cambria" w:hAnsi="Cambria"/>
          <w:color w:val="000000" w:themeColor="text1"/>
          <w:sz w:val="24"/>
          <w:szCs w:val="24"/>
        </w:rPr>
        <w:t>W</w:t>
      </w:r>
      <w:r w:rsidRPr="00065899">
        <w:rPr>
          <w:rFonts w:ascii="Cambria" w:hAnsi="Cambria"/>
          <w:color w:val="000000" w:themeColor="text1"/>
          <w:sz w:val="24"/>
          <w:szCs w:val="24"/>
        </w:rPr>
        <w:t>ykonawcy, o ile umocowanie to nie będzie wynikać z dokumentów załączonych do oferty.</w:t>
      </w:r>
    </w:p>
    <w:p w14:paraId="073850A8" w14:textId="5D8F7DB8" w:rsidR="00E27E74" w:rsidRDefault="00D9784D" w:rsidP="009732AD">
      <w:pPr>
        <w:pStyle w:val="Kolorowalistaakcent11"/>
        <w:widowControl w:val="0"/>
        <w:numPr>
          <w:ilvl w:val="1"/>
          <w:numId w:val="34"/>
        </w:numPr>
        <w:suppressAutoHyphens/>
        <w:spacing w:line="276" w:lineRule="auto"/>
        <w:ind w:left="284" w:hanging="284"/>
        <w:outlineLvl w:val="3"/>
        <w:rPr>
          <w:rFonts w:ascii="Cambria" w:hAnsi="Cambria"/>
          <w:color w:val="000000" w:themeColor="text1"/>
          <w:sz w:val="24"/>
          <w:szCs w:val="24"/>
        </w:rPr>
      </w:pPr>
      <w:r w:rsidRPr="00065899">
        <w:rPr>
          <w:rFonts w:ascii="Cambria" w:hAnsi="Cambria"/>
          <w:color w:val="000000" w:themeColor="text1"/>
          <w:sz w:val="24"/>
          <w:szCs w:val="24"/>
        </w:rPr>
        <w:t xml:space="preserve">O terminie złożenia dokumentu, o którym mowa w pkt </w:t>
      </w:r>
      <w:r w:rsidR="00451E97" w:rsidRPr="003A5C54">
        <w:rPr>
          <w:rFonts w:ascii="Cambria" w:hAnsi="Cambria"/>
          <w:color w:val="000000" w:themeColor="text1"/>
          <w:sz w:val="24"/>
          <w:szCs w:val="24"/>
        </w:rPr>
        <w:t>19</w:t>
      </w:r>
      <w:r w:rsidR="000405D0" w:rsidRPr="003A5C54">
        <w:rPr>
          <w:rFonts w:ascii="Cambria" w:hAnsi="Cambria"/>
          <w:color w:val="000000" w:themeColor="text1"/>
          <w:sz w:val="24"/>
          <w:szCs w:val="24"/>
        </w:rPr>
        <w:t>.1 SWZ</w:t>
      </w:r>
      <w:r w:rsidRPr="00065899">
        <w:rPr>
          <w:rFonts w:ascii="Cambria" w:hAnsi="Cambria"/>
          <w:color w:val="000000" w:themeColor="text1"/>
          <w:sz w:val="24"/>
          <w:szCs w:val="24"/>
        </w:rPr>
        <w:t xml:space="preserve"> Zamawiający powiadomi Wykonawcę odrębnym pismem.</w:t>
      </w:r>
    </w:p>
    <w:p w14:paraId="64D6F6CD" w14:textId="25C6F316" w:rsidR="00723115" w:rsidRDefault="00723115" w:rsidP="00723115">
      <w:pPr>
        <w:pStyle w:val="Kolorowalistaakcent11"/>
        <w:widowControl w:val="0"/>
        <w:suppressAutoHyphens/>
        <w:spacing w:line="276" w:lineRule="auto"/>
        <w:ind w:left="284"/>
        <w:outlineLvl w:val="3"/>
        <w:rPr>
          <w:rFonts w:ascii="Cambria" w:hAnsi="Cambria"/>
          <w:color w:val="000000" w:themeColor="text1"/>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723115" w:rsidRPr="00C6306E" w14:paraId="29ADD0AA" w14:textId="77777777" w:rsidTr="002C2135">
        <w:trPr>
          <w:jc w:val="center"/>
        </w:trPr>
        <w:tc>
          <w:tcPr>
            <w:tcW w:w="9072" w:type="dxa"/>
            <w:tcBorders>
              <w:bottom w:val="single" w:sz="4" w:space="0" w:color="auto"/>
            </w:tcBorders>
            <w:shd w:val="clear" w:color="auto" w:fill="D9D9D9" w:themeFill="background1" w:themeFillShade="D9"/>
          </w:tcPr>
          <w:p w14:paraId="2A4F99A4" w14:textId="320B26DB" w:rsidR="00723115" w:rsidRPr="00C6306E" w:rsidRDefault="00723115" w:rsidP="002C2135">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Pr>
                <w:rFonts w:asciiTheme="majorHAnsi" w:hAnsiTheme="majorHAnsi"/>
                <w:sz w:val="26"/>
                <w:szCs w:val="26"/>
              </w:rPr>
              <w:t>19</w:t>
            </w:r>
          </w:p>
          <w:p w14:paraId="4AC604AA" w14:textId="77777777" w:rsidR="00723115" w:rsidRPr="00C6306E" w:rsidRDefault="00723115" w:rsidP="002C2135">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0C2ADA9C" w14:textId="77777777" w:rsidR="00723115" w:rsidRPr="00C6306E" w:rsidRDefault="00723115" w:rsidP="00723115">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5C6859F3" w14:textId="2DB27FA7" w:rsidR="00723115" w:rsidRPr="00723115" w:rsidRDefault="00723115" w:rsidP="00723115">
      <w:pPr>
        <w:pStyle w:val="Kolorowalistaakcent11"/>
        <w:autoSpaceDE w:val="0"/>
        <w:autoSpaceDN w:val="0"/>
        <w:adjustRightInd w:val="0"/>
        <w:spacing w:line="276" w:lineRule="auto"/>
        <w:ind w:left="0"/>
        <w:rPr>
          <w:rFonts w:asciiTheme="majorHAnsi" w:hAnsiTheme="majorHAnsi" w:cs="Helvetica"/>
          <w:bCs/>
          <w:sz w:val="24"/>
          <w:szCs w:val="24"/>
        </w:rPr>
      </w:pPr>
      <w:r w:rsidRPr="00A13DB6">
        <w:rPr>
          <w:rFonts w:asciiTheme="majorHAnsi" w:hAnsiTheme="majorHAnsi" w:cs="Helvetica"/>
          <w:bCs/>
          <w:sz w:val="24"/>
          <w:szCs w:val="24"/>
        </w:rPr>
        <w:t>Z</w:t>
      </w:r>
      <w:r w:rsidRPr="00A13DB6">
        <w:rPr>
          <w:rFonts w:asciiTheme="majorHAnsi" w:hAnsiTheme="majorHAnsi" w:cs="Helvetica"/>
          <w:bCs/>
          <w:vanish/>
          <w:sz w:val="24"/>
          <w:szCs w:val="24"/>
        </w:rPr>
        <w:t>12.1. Z12.1</w:t>
      </w:r>
      <w:r w:rsidRPr="00A13DB6">
        <w:rPr>
          <w:rFonts w:asciiTheme="majorHAnsi" w:hAnsiTheme="majorHAnsi" w:cs="Helvetica"/>
          <w:bCs/>
          <w:sz w:val="24"/>
          <w:szCs w:val="24"/>
        </w:rPr>
        <w:t xml:space="preserve">amawiający nie przewiduje </w:t>
      </w:r>
      <w:r>
        <w:rPr>
          <w:rFonts w:asciiTheme="majorHAnsi" w:hAnsiTheme="majorHAnsi" w:cs="Helvetica"/>
          <w:bCs/>
          <w:sz w:val="24"/>
          <w:szCs w:val="24"/>
        </w:rPr>
        <w:t>zabezpieczenia należytego wykonania umowy.</w:t>
      </w:r>
    </w:p>
    <w:p w14:paraId="64C027F9" w14:textId="77777777" w:rsidR="006708E0" w:rsidRPr="00065899" w:rsidRDefault="006708E0" w:rsidP="008A12A4">
      <w:pPr>
        <w:pStyle w:val="Kolorowalistaakcent11"/>
        <w:tabs>
          <w:tab w:val="left" w:pos="709"/>
        </w:tabs>
        <w:autoSpaceDE w:val="0"/>
        <w:autoSpaceDN w:val="0"/>
        <w:adjustRightInd w:val="0"/>
        <w:spacing w:before="0" w:after="0" w:line="276" w:lineRule="auto"/>
        <w:ind w:left="0"/>
        <w:rPr>
          <w:rFonts w:ascii="Cambria" w:hAnsi="Cambria" w:cs="Helvetica"/>
          <w:bCs/>
          <w:color w:val="000000" w:themeColor="text1"/>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9C577E" w:rsidRPr="00065899" w14:paraId="3D9163C4" w14:textId="77777777" w:rsidTr="000405D0">
        <w:trPr>
          <w:jc w:val="center"/>
        </w:trPr>
        <w:tc>
          <w:tcPr>
            <w:tcW w:w="9102" w:type="dxa"/>
            <w:tcBorders>
              <w:bottom w:val="single" w:sz="4" w:space="0" w:color="auto"/>
            </w:tcBorders>
            <w:shd w:val="clear" w:color="auto" w:fill="D9D9D9" w:themeFill="background1" w:themeFillShade="D9"/>
          </w:tcPr>
          <w:p w14:paraId="3ACA760A" w14:textId="3873937A" w:rsidR="00D9784D" w:rsidRPr="00065899" w:rsidRDefault="00D9784D" w:rsidP="00627C7D">
            <w:pPr>
              <w:suppressAutoHyphens/>
              <w:spacing w:line="276" w:lineRule="auto"/>
              <w:contextualSpacing/>
              <w:jc w:val="center"/>
              <w:textAlignment w:val="baseline"/>
              <w:rPr>
                <w:rFonts w:ascii="Cambria" w:hAnsi="Cambria"/>
                <w:color w:val="000000" w:themeColor="text1"/>
                <w:sz w:val="26"/>
                <w:szCs w:val="26"/>
              </w:rPr>
            </w:pPr>
            <w:r w:rsidRPr="00065899">
              <w:rPr>
                <w:rFonts w:ascii="Cambria" w:hAnsi="Cambria"/>
                <w:color w:val="000000" w:themeColor="text1"/>
                <w:sz w:val="26"/>
                <w:szCs w:val="26"/>
              </w:rPr>
              <w:t xml:space="preserve">Rozdział </w:t>
            </w:r>
            <w:r w:rsidR="00723115">
              <w:rPr>
                <w:rFonts w:ascii="Cambria" w:hAnsi="Cambria"/>
                <w:color w:val="000000" w:themeColor="text1"/>
                <w:sz w:val="26"/>
                <w:szCs w:val="26"/>
              </w:rPr>
              <w:t>20</w:t>
            </w:r>
          </w:p>
          <w:p w14:paraId="79189826" w14:textId="6B1590D4" w:rsidR="000405D0" w:rsidRPr="00065899" w:rsidRDefault="000405D0" w:rsidP="000405D0">
            <w:pPr>
              <w:suppressAutoHyphens/>
              <w:spacing w:line="276" w:lineRule="auto"/>
              <w:contextualSpacing/>
              <w:jc w:val="center"/>
              <w:textAlignment w:val="baseline"/>
              <w:rPr>
                <w:rFonts w:ascii="Cambria" w:hAnsi="Cambria"/>
                <w:b/>
                <w:color w:val="000000" w:themeColor="text1"/>
                <w:sz w:val="26"/>
                <w:szCs w:val="26"/>
              </w:rPr>
            </w:pPr>
            <w:r w:rsidRPr="00065899">
              <w:rPr>
                <w:rFonts w:ascii="Cambria" w:hAnsi="Cambria"/>
                <w:b/>
                <w:color w:val="000000" w:themeColor="text1"/>
                <w:sz w:val="26"/>
                <w:szCs w:val="26"/>
              </w:rPr>
              <w:t xml:space="preserve">PROJEKTOWANE POSTANOWIENIA UMOWY W SPRAWIE ZAMÓWIENIA </w:t>
            </w:r>
          </w:p>
          <w:p w14:paraId="3F91D088" w14:textId="0EA1196C" w:rsidR="000405D0" w:rsidRPr="00065899" w:rsidRDefault="000405D0" w:rsidP="000405D0">
            <w:pPr>
              <w:suppressAutoHyphens/>
              <w:spacing w:line="276" w:lineRule="auto"/>
              <w:contextualSpacing/>
              <w:jc w:val="center"/>
              <w:textAlignment w:val="baseline"/>
              <w:rPr>
                <w:rFonts w:ascii="Cambria" w:hAnsi="Cambria"/>
                <w:b/>
                <w:color w:val="000000" w:themeColor="text1"/>
                <w:sz w:val="26"/>
                <w:szCs w:val="26"/>
              </w:rPr>
            </w:pPr>
            <w:r w:rsidRPr="00065899">
              <w:rPr>
                <w:rFonts w:ascii="Cambria" w:hAnsi="Cambria"/>
                <w:b/>
                <w:color w:val="000000" w:themeColor="text1"/>
                <w:sz w:val="26"/>
                <w:szCs w:val="26"/>
              </w:rPr>
              <w:t xml:space="preserve">PUBLICZNEGO, KTÓRE ZOSTANĄ WPROWADZONE DO UMOWY </w:t>
            </w:r>
          </w:p>
          <w:p w14:paraId="041F3DC5" w14:textId="643EDCE6" w:rsidR="00D9784D" w:rsidRPr="00065899" w:rsidRDefault="000405D0" w:rsidP="000405D0">
            <w:pPr>
              <w:suppressAutoHyphens/>
              <w:spacing w:line="276" w:lineRule="auto"/>
              <w:contextualSpacing/>
              <w:jc w:val="center"/>
              <w:textAlignment w:val="baseline"/>
              <w:rPr>
                <w:rFonts w:ascii="Cambria" w:hAnsi="Cambria"/>
                <w:color w:val="000000" w:themeColor="text1"/>
              </w:rPr>
            </w:pPr>
            <w:r w:rsidRPr="00065899">
              <w:rPr>
                <w:rFonts w:ascii="Cambria" w:hAnsi="Cambria"/>
                <w:b/>
                <w:color w:val="000000" w:themeColor="text1"/>
                <w:sz w:val="26"/>
                <w:szCs w:val="26"/>
              </w:rPr>
              <w:t>W SPRAWIE ZAMÓWIENIA PUBLICZNEGO</w:t>
            </w:r>
          </w:p>
        </w:tc>
      </w:tr>
    </w:tbl>
    <w:p w14:paraId="118236C1" w14:textId="77777777" w:rsidR="005052D9" w:rsidRPr="00065899" w:rsidRDefault="005052D9" w:rsidP="005052D9">
      <w:pPr>
        <w:pStyle w:val="Kolorowalistaakcent11"/>
        <w:widowControl w:val="0"/>
        <w:suppressAutoHyphens/>
        <w:spacing w:line="276" w:lineRule="auto"/>
        <w:outlineLvl w:val="3"/>
        <w:rPr>
          <w:rFonts w:ascii="Cambria" w:hAnsi="Cambria"/>
          <w:color w:val="000000" w:themeColor="text1"/>
          <w:sz w:val="24"/>
          <w:szCs w:val="24"/>
        </w:rPr>
      </w:pPr>
    </w:p>
    <w:p w14:paraId="03F67346" w14:textId="77777777" w:rsidR="00892482" w:rsidRDefault="005052D9" w:rsidP="00892482">
      <w:pPr>
        <w:pStyle w:val="Kolorowalistaakcent11"/>
        <w:widowControl w:val="0"/>
        <w:numPr>
          <w:ilvl w:val="1"/>
          <w:numId w:val="45"/>
        </w:numPr>
        <w:suppressAutoHyphens/>
        <w:spacing w:line="276" w:lineRule="auto"/>
        <w:outlineLvl w:val="3"/>
        <w:rPr>
          <w:rFonts w:ascii="Cambria" w:hAnsi="Cambria"/>
          <w:color w:val="000000" w:themeColor="text1"/>
          <w:sz w:val="24"/>
          <w:szCs w:val="24"/>
        </w:rPr>
      </w:pPr>
      <w:r w:rsidRPr="00065899">
        <w:rPr>
          <w:rFonts w:ascii="Cambria" w:hAnsi="Cambria"/>
          <w:color w:val="000000" w:themeColor="text1"/>
          <w:sz w:val="24"/>
          <w:szCs w:val="24"/>
        </w:rPr>
        <w:t xml:space="preserve">Projekt Umowy stanowi </w:t>
      </w:r>
      <w:r w:rsidRPr="00065899">
        <w:rPr>
          <w:rFonts w:ascii="Cambria" w:hAnsi="Cambria"/>
          <w:b/>
          <w:color w:val="000000" w:themeColor="text1"/>
          <w:sz w:val="24"/>
          <w:szCs w:val="24"/>
        </w:rPr>
        <w:t xml:space="preserve">Załącznik Nr 2 do </w:t>
      </w:r>
      <w:r w:rsidR="00A435B8" w:rsidRPr="00065899">
        <w:rPr>
          <w:rFonts w:ascii="Cambria" w:hAnsi="Cambria"/>
          <w:b/>
          <w:color w:val="000000" w:themeColor="text1"/>
          <w:sz w:val="24"/>
          <w:szCs w:val="24"/>
        </w:rPr>
        <w:t>SWZ</w:t>
      </w:r>
      <w:r w:rsidRPr="00065899">
        <w:rPr>
          <w:rFonts w:ascii="Cambria" w:hAnsi="Cambria"/>
          <w:color w:val="000000" w:themeColor="text1"/>
          <w:sz w:val="24"/>
          <w:szCs w:val="24"/>
        </w:rPr>
        <w:t>.</w:t>
      </w:r>
    </w:p>
    <w:p w14:paraId="109DD00A" w14:textId="3D5F16B2" w:rsidR="00D9784D" w:rsidRPr="00892482" w:rsidRDefault="00D9784D" w:rsidP="00892482">
      <w:pPr>
        <w:pStyle w:val="Kolorowalistaakcent11"/>
        <w:widowControl w:val="0"/>
        <w:numPr>
          <w:ilvl w:val="1"/>
          <w:numId w:val="45"/>
        </w:numPr>
        <w:suppressAutoHyphens/>
        <w:spacing w:line="276" w:lineRule="auto"/>
        <w:outlineLvl w:val="3"/>
        <w:rPr>
          <w:rFonts w:ascii="Cambria" w:hAnsi="Cambria"/>
          <w:color w:val="000000" w:themeColor="text1"/>
          <w:sz w:val="24"/>
          <w:szCs w:val="24"/>
        </w:rPr>
      </w:pPr>
      <w:r w:rsidRPr="00892482">
        <w:rPr>
          <w:rFonts w:ascii="Cambria" w:hAnsi="Cambria"/>
          <w:color w:val="000000" w:themeColor="text1"/>
          <w:sz w:val="24"/>
          <w:szCs w:val="24"/>
        </w:rPr>
        <w:t xml:space="preserve">Zamawiający przewiduje możliwości wprowadzenia zmian do zawartej umowy, na podstawie art. </w:t>
      </w:r>
      <w:r w:rsidR="007F1F51" w:rsidRPr="00892482">
        <w:rPr>
          <w:rFonts w:ascii="Cambria" w:hAnsi="Cambria"/>
          <w:color w:val="000000" w:themeColor="text1"/>
          <w:sz w:val="24"/>
          <w:szCs w:val="24"/>
        </w:rPr>
        <w:t>454-455</w:t>
      </w:r>
      <w:r w:rsidRPr="00892482">
        <w:rPr>
          <w:rFonts w:ascii="Cambria" w:hAnsi="Cambria"/>
          <w:color w:val="000000" w:themeColor="text1"/>
          <w:sz w:val="24"/>
          <w:szCs w:val="24"/>
        </w:rPr>
        <w:t xml:space="preserve"> ustawy</w:t>
      </w:r>
      <w:r w:rsidR="000405D0" w:rsidRPr="00892482">
        <w:rPr>
          <w:rFonts w:ascii="Cambria" w:hAnsi="Cambria"/>
          <w:color w:val="000000" w:themeColor="text1"/>
          <w:sz w:val="24"/>
          <w:szCs w:val="24"/>
        </w:rPr>
        <w:t xml:space="preserve"> Pzp</w:t>
      </w:r>
      <w:r w:rsidR="007F1F51" w:rsidRPr="00892482">
        <w:rPr>
          <w:rFonts w:ascii="Cambria" w:hAnsi="Cambria"/>
          <w:color w:val="000000" w:themeColor="text1"/>
          <w:sz w:val="24"/>
          <w:szCs w:val="24"/>
        </w:rPr>
        <w:t xml:space="preserve"> oraz postanowień </w:t>
      </w:r>
      <w:r w:rsidR="0032584E" w:rsidRPr="00892482">
        <w:rPr>
          <w:rFonts w:ascii="Cambria" w:hAnsi="Cambria"/>
          <w:color w:val="000000" w:themeColor="text1"/>
          <w:sz w:val="24"/>
          <w:szCs w:val="24"/>
        </w:rPr>
        <w:t>Projek</w:t>
      </w:r>
      <w:r w:rsidR="007F1F51" w:rsidRPr="00892482">
        <w:rPr>
          <w:rFonts w:ascii="Cambria" w:hAnsi="Cambria"/>
          <w:color w:val="000000" w:themeColor="text1"/>
          <w:sz w:val="24"/>
          <w:szCs w:val="24"/>
        </w:rPr>
        <w:t>tu</w:t>
      </w:r>
      <w:r w:rsidR="0099367B" w:rsidRPr="00892482">
        <w:rPr>
          <w:rFonts w:ascii="Cambria" w:hAnsi="Cambria"/>
          <w:color w:val="000000" w:themeColor="text1"/>
          <w:sz w:val="24"/>
          <w:szCs w:val="24"/>
        </w:rPr>
        <w:t xml:space="preserve"> </w:t>
      </w:r>
      <w:r w:rsidRPr="00892482">
        <w:rPr>
          <w:rFonts w:ascii="Cambria" w:hAnsi="Cambria"/>
          <w:color w:val="000000" w:themeColor="text1"/>
          <w:sz w:val="24"/>
          <w:szCs w:val="24"/>
        </w:rPr>
        <w:t>Umowy.</w:t>
      </w:r>
    </w:p>
    <w:p w14:paraId="24B96F40" w14:textId="77777777" w:rsidR="007F1F51" w:rsidRPr="00065899" w:rsidRDefault="007F1F51" w:rsidP="007F1F51">
      <w:pPr>
        <w:pStyle w:val="Kolorowalistaakcent11"/>
        <w:widowControl w:val="0"/>
        <w:suppressAutoHyphens/>
        <w:spacing w:line="276" w:lineRule="auto"/>
        <w:ind w:left="709"/>
        <w:outlineLvl w:val="3"/>
        <w:rPr>
          <w:rFonts w:ascii="Cambria" w:hAnsi="Cambria"/>
          <w:color w:val="000000" w:themeColor="text1"/>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9C577E" w:rsidRPr="00065899" w14:paraId="6C5E5AB1" w14:textId="77777777" w:rsidTr="000405D0">
        <w:trPr>
          <w:trHeight w:val="507"/>
          <w:jc w:val="center"/>
        </w:trPr>
        <w:tc>
          <w:tcPr>
            <w:tcW w:w="9072" w:type="dxa"/>
            <w:shd w:val="clear" w:color="auto" w:fill="D9D9D9" w:themeFill="background1" w:themeFillShade="D9"/>
          </w:tcPr>
          <w:p w14:paraId="1142CEE0" w14:textId="5DD96122" w:rsidR="006708E0" w:rsidRPr="00065899" w:rsidRDefault="006708E0" w:rsidP="00627C7D">
            <w:pPr>
              <w:suppressAutoHyphens/>
              <w:spacing w:line="276" w:lineRule="auto"/>
              <w:contextualSpacing/>
              <w:jc w:val="center"/>
              <w:textAlignment w:val="baseline"/>
              <w:rPr>
                <w:rFonts w:ascii="Cambria" w:hAnsi="Cambria"/>
                <w:color w:val="000000" w:themeColor="text1"/>
                <w:sz w:val="26"/>
                <w:szCs w:val="26"/>
              </w:rPr>
            </w:pPr>
            <w:r w:rsidRPr="00065899">
              <w:rPr>
                <w:rFonts w:ascii="Cambria" w:hAnsi="Cambria"/>
                <w:color w:val="000000" w:themeColor="text1"/>
                <w:sz w:val="26"/>
                <w:szCs w:val="26"/>
              </w:rPr>
              <w:t>Rozdział 2</w:t>
            </w:r>
            <w:r w:rsidR="00BB2EA8">
              <w:rPr>
                <w:rFonts w:ascii="Cambria" w:hAnsi="Cambria"/>
                <w:color w:val="000000" w:themeColor="text1"/>
                <w:sz w:val="26"/>
                <w:szCs w:val="26"/>
              </w:rPr>
              <w:t>1</w:t>
            </w:r>
          </w:p>
          <w:p w14:paraId="4B07268A" w14:textId="77777777" w:rsidR="006708E0" w:rsidRPr="00065899" w:rsidRDefault="006708E0" w:rsidP="00627C7D">
            <w:pPr>
              <w:suppressAutoHyphens/>
              <w:spacing w:line="276" w:lineRule="auto"/>
              <w:contextualSpacing/>
              <w:jc w:val="center"/>
              <w:textAlignment w:val="baseline"/>
              <w:rPr>
                <w:rFonts w:ascii="Cambria" w:hAnsi="Cambria"/>
                <w:color w:val="000000" w:themeColor="text1"/>
              </w:rPr>
            </w:pPr>
            <w:r w:rsidRPr="00065899">
              <w:rPr>
                <w:rFonts w:ascii="Cambria" w:hAnsi="Cambria"/>
                <w:b/>
                <w:color w:val="000000" w:themeColor="text1"/>
                <w:sz w:val="26"/>
                <w:szCs w:val="26"/>
              </w:rPr>
              <w:t>OCHRONA DANYCH OSOBOWYCH</w:t>
            </w:r>
          </w:p>
        </w:tc>
      </w:tr>
    </w:tbl>
    <w:p w14:paraId="7ACA1AFA" w14:textId="77777777" w:rsidR="00470482" w:rsidRPr="00065899" w:rsidRDefault="00470482" w:rsidP="00627C7D">
      <w:pPr>
        <w:spacing w:line="276" w:lineRule="auto"/>
        <w:rPr>
          <w:rFonts w:ascii="Cambria" w:hAnsi="Cambria" w:cs="Arial"/>
          <w:bCs/>
          <w:color w:val="000000" w:themeColor="text1"/>
        </w:rPr>
      </w:pPr>
    </w:p>
    <w:p w14:paraId="3679F191" w14:textId="48C3B2AB" w:rsidR="00470482" w:rsidRPr="00065899" w:rsidRDefault="00470482" w:rsidP="00627C7D">
      <w:pPr>
        <w:spacing w:line="276" w:lineRule="auto"/>
        <w:jc w:val="both"/>
        <w:rPr>
          <w:rFonts w:ascii="Cambria" w:hAnsi="Cambria" w:cs="Arial"/>
          <w:b/>
          <w:color w:val="000000" w:themeColor="text1"/>
        </w:rPr>
      </w:pPr>
      <w:r w:rsidRPr="00065899">
        <w:rPr>
          <w:rFonts w:ascii="Cambria" w:hAnsi="Cambria" w:cs="Arial"/>
          <w:color w:val="000000" w:themeColor="text1"/>
        </w:rPr>
        <w:t xml:space="preserve">Zgodnie z art. 13 ust. 1 i 2 rozporządzenia Parlamentu Europejskiego i Rady (UE) 2016/679 z dnia 27 kwietnia 2016 r. w sprawie ochrony osób fizycznych </w:t>
      </w:r>
      <w:r w:rsidR="00020443" w:rsidRPr="00065899">
        <w:rPr>
          <w:rFonts w:ascii="Cambria" w:hAnsi="Cambria" w:cs="Arial"/>
          <w:color w:val="000000" w:themeColor="text1"/>
        </w:rPr>
        <w:br/>
      </w:r>
      <w:r w:rsidRPr="00065899">
        <w:rPr>
          <w:rFonts w:ascii="Cambria" w:hAnsi="Cambria" w:cs="Arial"/>
          <w:color w:val="000000" w:themeColor="text1"/>
        </w:rPr>
        <w:t xml:space="preserve">w związku z przetwarzaniem danych osobowych i w sprawie swobodnego przepływu takich danych oraz uchylenia dyrektywy 95/46/WE (ogólne rozporządzenie o ochronie danych) (Dz. Urz. UE L 119 z 04.05.2016, str. 1), dalej </w:t>
      </w:r>
      <w:r w:rsidRPr="00065899">
        <w:rPr>
          <w:rFonts w:ascii="Cambria" w:hAnsi="Cambria" w:cs="Arial"/>
          <w:i/>
          <w:iCs/>
          <w:color w:val="000000" w:themeColor="text1"/>
        </w:rPr>
        <w:t>„RODO”,</w:t>
      </w:r>
      <w:r w:rsidRPr="00065899">
        <w:rPr>
          <w:rFonts w:ascii="Cambria" w:hAnsi="Cambria" w:cs="Arial"/>
          <w:color w:val="000000" w:themeColor="text1"/>
        </w:rPr>
        <w:t xml:space="preserve"> </w:t>
      </w:r>
      <w:r w:rsidRPr="00065899">
        <w:rPr>
          <w:rFonts w:ascii="Cambria" w:hAnsi="Cambria" w:cs="Arial"/>
          <w:b/>
          <w:color w:val="000000" w:themeColor="text1"/>
        </w:rPr>
        <w:t xml:space="preserve">Zamawiający </w:t>
      </w:r>
      <w:r w:rsidRPr="00065899">
        <w:rPr>
          <w:rFonts w:ascii="Cambria" w:hAnsi="Cambria" w:cs="Arial"/>
          <w:b/>
          <w:color w:val="000000" w:themeColor="text1"/>
        </w:rPr>
        <w:br/>
        <w:t xml:space="preserve">informuje, że: </w:t>
      </w:r>
    </w:p>
    <w:p w14:paraId="7F350E2E" w14:textId="16245DB5" w:rsidR="00470482" w:rsidRPr="00065899" w:rsidRDefault="00020443" w:rsidP="00A573C3">
      <w:pPr>
        <w:pStyle w:val="Akapitzlist"/>
        <w:numPr>
          <w:ilvl w:val="0"/>
          <w:numId w:val="11"/>
        </w:numPr>
        <w:spacing w:before="0" w:after="0" w:line="276" w:lineRule="auto"/>
        <w:ind w:left="426" w:hanging="426"/>
        <w:rPr>
          <w:rFonts w:ascii="Cambria" w:eastAsia="Times New Roman" w:hAnsi="Cambria" w:cs="Arial"/>
          <w:i/>
          <w:color w:val="000000" w:themeColor="text1"/>
          <w:sz w:val="24"/>
          <w:szCs w:val="24"/>
          <w:lang w:eastAsia="pl-PL"/>
        </w:rPr>
      </w:pPr>
      <w:r w:rsidRPr="00065899">
        <w:rPr>
          <w:rFonts w:ascii="Cambria" w:eastAsia="Times New Roman" w:hAnsi="Cambria" w:cs="Arial"/>
          <w:color w:val="000000" w:themeColor="text1"/>
          <w:sz w:val="24"/>
          <w:szCs w:val="24"/>
          <w:lang w:eastAsia="pl-PL"/>
        </w:rPr>
        <w:t>J</w:t>
      </w:r>
      <w:r w:rsidR="00470482" w:rsidRPr="00065899">
        <w:rPr>
          <w:rFonts w:ascii="Cambria" w:eastAsia="Times New Roman" w:hAnsi="Cambria" w:cs="Arial"/>
          <w:color w:val="000000" w:themeColor="text1"/>
          <w:sz w:val="24"/>
          <w:szCs w:val="24"/>
          <w:lang w:eastAsia="pl-PL"/>
        </w:rPr>
        <w:t>est administratorem danych osobowych Wykonawcy oraz osób, których dane Wykonawca przekazał w niniejszym postępowaniu</w:t>
      </w:r>
      <w:r w:rsidR="00470482" w:rsidRPr="00065899">
        <w:rPr>
          <w:rFonts w:ascii="Cambria" w:hAnsi="Cambria" w:cs="Arial"/>
          <w:i/>
          <w:color w:val="000000" w:themeColor="text1"/>
          <w:sz w:val="24"/>
          <w:szCs w:val="24"/>
        </w:rPr>
        <w:t>;</w:t>
      </w:r>
    </w:p>
    <w:p w14:paraId="316DF7FE" w14:textId="5A19AFD4" w:rsidR="00470482" w:rsidRPr="00065899" w:rsidRDefault="00470482" w:rsidP="00A573C3">
      <w:pPr>
        <w:pStyle w:val="Akapitzlist"/>
        <w:numPr>
          <w:ilvl w:val="0"/>
          <w:numId w:val="11"/>
        </w:numPr>
        <w:spacing w:line="276" w:lineRule="auto"/>
        <w:ind w:left="426" w:hanging="426"/>
        <w:rPr>
          <w:rFonts w:ascii="Cambria" w:hAnsi="Cambria" w:cs="Arial"/>
          <w:color w:val="000000" w:themeColor="text1"/>
          <w:sz w:val="24"/>
          <w:szCs w:val="24"/>
        </w:rPr>
      </w:pPr>
      <w:r w:rsidRPr="00065899">
        <w:rPr>
          <w:rFonts w:ascii="Cambria" w:eastAsia="Times New Roman" w:hAnsi="Cambria" w:cs="Arial"/>
          <w:color w:val="000000" w:themeColor="text1"/>
          <w:sz w:val="24"/>
          <w:szCs w:val="24"/>
          <w:lang w:eastAsia="pl-PL"/>
        </w:rPr>
        <w:lastRenderedPageBreak/>
        <w:t>dane osobowe Wykonawcy przetwarzane będą na podstawie art. 6 ust. 1 lit. c</w:t>
      </w:r>
      <w:r w:rsidRPr="00065899">
        <w:rPr>
          <w:rFonts w:ascii="Cambria" w:eastAsia="Times New Roman" w:hAnsi="Cambria" w:cs="Arial"/>
          <w:i/>
          <w:color w:val="000000" w:themeColor="text1"/>
          <w:sz w:val="24"/>
          <w:szCs w:val="24"/>
          <w:lang w:eastAsia="pl-PL"/>
        </w:rPr>
        <w:t xml:space="preserve"> </w:t>
      </w:r>
      <w:r w:rsidRPr="00065899">
        <w:rPr>
          <w:rFonts w:ascii="Cambria" w:eastAsia="Times New Roman" w:hAnsi="Cambria" w:cs="Arial"/>
          <w:color w:val="000000" w:themeColor="text1"/>
          <w:sz w:val="24"/>
          <w:szCs w:val="24"/>
          <w:lang w:eastAsia="pl-PL"/>
        </w:rPr>
        <w:t xml:space="preserve">RODO w celu </w:t>
      </w:r>
      <w:r w:rsidRPr="00065899">
        <w:rPr>
          <w:rFonts w:ascii="Cambria" w:hAnsi="Cambria" w:cs="Arial"/>
          <w:color w:val="000000" w:themeColor="text1"/>
          <w:sz w:val="24"/>
          <w:szCs w:val="24"/>
        </w:rPr>
        <w:t xml:space="preserve">związanym z postępowaniem o udzielenie zamówienia publicznego </w:t>
      </w:r>
      <w:r w:rsidRPr="00065899">
        <w:rPr>
          <w:rFonts w:ascii="Cambria" w:hAnsi="Cambria" w:cs="Arial"/>
          <w:color w:val="000000" w:themeColor="text1"/>
          <w:sz w:val="24"/>
          <w:szCs w:val="24"/>
        </w:rPr>
        <w:br/>
        <w:t>na zadanie pn.:</w:t>
      </w:r>
      <w:r w:rsidR="00233B02">
        <w:rPr>
          <w:rFonts w:ascii="Cambria" w:hAnsi="Cambria" w:cs="Arial"/>
          <w:color w:val="000000" w:themeColor="text1"/>
          <w:sz w:val="24"/>
          <w:szCs w:val="24"/>
        </w:rPr>
        <w:t xml:space="preserve"> </w:t>
      </w:r>
      <w:r w:rsidR="00233B02" w:rsidRPr="000D6050">
        <w:rPr>
          <w:rFonts w:ascii="Cambria" w:hAnsi="Cambria" w:cs="Arial"/>
          <w:b/>
          <w:bCs/>
          <w:color w:val="000000" w:themeColor="text1"/>
          <w:sz w:val="24"/>
          <w:szCs w:val="24"/>
        </w:rPr>
        <w:t xml:space="preserve">„Dostawa </w:t>
      </w:r>
      <w:r w:rsidR="000D6050" w:rsidRPr="000D6050">
        <w:rPr>
          <w:rFonts w:ascii="Cambria" w:hAnsi="Cambria" w:cs="Arial"/>
          <w:b/>
          <w:bCs/>
          <w:color w:val="000000" w:themeColor="text1"/>
          <w:sz w:val="24"/>
          <w:szCs w:val="24"/>
        </w:rPr>
        <w:t xml:space="preserve"> fabrycznie nowego samochodu na potrzeby Straży Miejskiej w Krasnymstawie”</w:t>
      </w:r>
      <w:r w:rsidR="000D6050">
        <w:rPr>
          <w:rFonts w:ascii="Cambria" w:hAnsi="Cambria" w:cs="Arial"/>
          <w:color w:val="000000" w:themeColor="text1"/>
          <w:sz w:val="24"/>
          <w:szCs w:val="24"/>
        </w:rPr>
        <w:t xml:space="preserve"> </w:t>
      </w:r>
      <w:r w:rsidR="00233B02">
        <w:rPr>
          <w:rFonts w:ascii="Cambria" w:hAnsi="Cambria" w:cs="Arial"/>
          <w:color w:val="000000" w:themeColor="text1"/>
          <w:sz w:val="24"/>
          <w:szCs w:val="24"/>
        </w:rPr>
        <w:t xml:space="preserve"> </w:t>
      </w:r>
      <w:r w:rsidRPr="00065899">
        <w:rPr>
          <w:rFonts w:ascii="Cambria" w:hAnsi="Cambria" w:cs="Arial"/>
          <w:b/>
          <w:bCs/>
          <w:i/>
          <w:iCs/>
          <w:color w:val="000000" w:themeColor="text1"/>
          <w:sz w:val="24"/>
          <w:szCs w:val="24"/>
        </w:rPr>
        <w:t xml:space="preserve"> </w:t>
      </w:r>
      <w:r w:rsidRPr="00065899">
        <w:rPr>
          <w:rFonts w:ascii="Cambria" w:hAnsi="Cambria" w:cs="Arial"/>
          <w:color w:val="000000" w:themeColor="text1"/>
          <w:sz w:val="24"/>
          <w:szCs w:val="24"/>
        </w:rPr>
        <w:t xml:space="preserve">prowadzonym w trybie </w:t>
      </w:r>
      <w:r w:rsidR="00020443" w:rsidRPr="00065899">
        <w:rPr>
          <w:rFonts w:ascii="Cambria" w:hAnsi="Cambria" w:cs="Arial"/>
          <w:color w:val="000000" w:themeColor="text1"/>
          <w:sz w:val="24"/>
          <w:szCs w:val="24"/>
        </w:rPr>
        <w:t>podstawowym</w:t>
      </w:r>
      <w:r w:rsidRPr="00065899">
        <w:rPr>
          <w:rFonts w:ascii="Cambria" w:hAnsi="Cambria" w:cs="Arial"/>
          <w:color w:val="000000" w:themeColor="text1"/>
          <w:sz w:val="24"/>
          <w:szCs w:val="24"/>
        </w:rPr>
        <w:t>;</w:t>
      </w:r>
    </w:p>
    <w:p w14:paraId="62CF99B9" w14:textId="3E692A28" w:rsidR="00470482" w:rsidRPr="00065899" w:rsidRDefault="00470482" w:rsidP="00A573C3">
      <w:pPr>
        <w:pStyle w:val="Akapitzlist"/>
        <w:numPr>
          <w:ilvl w:val="0"/>
          <w:numId w:val="11"/>
        </w:numPr>
        <w:spacing w:before="0" w:after="0" w:line="276" w:lineRule="auto"/>
        <w:ind w:left="426" w:hanging="426"/>
        <w:rPr>
          <w:rFonts w:ascii="Cambria" w:eastAsia="Times New Roman" w:hAnsi="Cambria" w:cs="Arial"/>
          <w:i/>
          <w:color w:val="000000" w:themeColor="text1"/>
          <w:sz w:val="24"/>
          <w:szCs w:val="24"/>
          <w:lang w:eastAsia="pl-PL"/>
        </w:rPr>
      </w:pPr>
      <w:r w:rsidRPr="00065899">
        <w:rPr>
          <w:rFonts w:ascii="Cambria" w:eastAsia="Times New Roman" w:hAnsi="Cambria" w:cs="Arial"/>
          <w:color w:val="000000" w:themeColor="text1"/>
          <w:sz w:val="24"/>
          <w:szCs w:val="24"/>
          <w:lang w:eastAsia="pl-PL"/>
        </w:rPr>
        <w:t>odbiorcami danych osobowych Wykonawcy będą osoby lub podmioty, którym udostępniona zostanie dokumentacja postępowania w oparciu o art. 8 oraz art. 96 ust. 3 ustawy z dnia 29 stycznia 2004 r. – Prawo zamó</w:t>
      </w:r>
      <w:r w:rsidR="00974088" w:rsidRPr="00065899">
        <w:rPr>
          <w:rFonts w:ascii="Cambria" w:eastAsia="Times New Roman" w:hAnsi="Cambria" w:cs="Arial"/>
          <w:color w:val="000000" w:themeColor="text1"/>
          <w:sz w:val="24"/>
          <w:szCs w:val="24"/>
          <w:lang w:eastAsia="pl-PL"/>
        </w:rPr>
        <w:t xml:space="preserve">wień publicznych </w:t>
      </w:r>
      <w:r w:rsidR="00974088" w:rsidRPr="00065899">
        <w:rPr>
          <w:rFonts w:ascii="Cambria" w:eastAsia="Times New Roman" w:hAnsi="Cambria" w:cs="Arial"/>
          <w:color w:val="000000" w:themeColor="text1"/>
          <w:sz w:val="24"/>
          <w:szCs w:val="24"/>
          <w:lang w:eastAsia="pl-PL"/>
        </w:rPr>
        <w:br/>
        <w:t>(Dz. U. z 2021</w:t>
      </w:r>
      <w:r w:rsidRPr="00065899">
        <w:rPr>
          <w:rFonts w:ascii="Cambria" w:eastAsia="Times New Roman" w:hAnsi="Cambria" w:cs="Arial"/>
          <w:color w:val="000000" w:themeColor="text1"/>
          <w:sz w:val="24"/>
          <w:szCs w:val="24"/>
          <w:lang w:eastAsia="pl-PL"/>
        </w:rPr>
        <w:t xml:space="preserve"> r. poz. </w:t>
      </w:r>
      <w:r w:rsidR="00974088" w:rsidRPr="00065899">
        <w:rPr>
          <w:rFonts w:ascii="Cambria" w:eastAsia="Times New Roman" w:hAnsi="Cambria" w:cs="Arial"/>
          <w:color w:val="000000" w:themeColor="text1"/>
          <w:sz w:val="24"/>
          <w:szCs w:val="24"/>
          <w:lang w:eastAsia="pl-PL"/>
        </w:rPr>
        <w:t>1129</w:t>
      </w:r>
      <w:r w:rsidR="000405D0" w:rsidRPr="00065899">
        <w:rPr>
          <w:rFonts w:ascii="Cambria" w:eastAsia="Times New Roman" w:hAnsi="Cambria" w:cs="Arial"/>
          <w:color w:val="000000" w:themeColor="text1"/>
          <w:sz w:val="24"/>
          <w:szCs w:val="24"/>
          <w:lang w:eastAsia="pl-PL"/>
        </w:rPr>
        <w:t xml:space="preserve"> z późn. zm.</w:t>
      </w:r>
      <w:r w:rsidRPr="00065899">
        <w:rPr>
          <w:rFonts w:ascii="Cambria" w:eastAsia="Times New Roman" w:hAnsi="Cambria" w:cs="Arial"/>
          <w:color w:val="000000" w:themeColor="text1"/>
          <w:sz w:val="24"/>
          <w:szCs w:val="24"/>
          <w:lang w:eastAsia="pl-PL"/>
        </w:rPr>
        <w:t xml:space="preserve">), dalej „ustawa Pzp”;  </w:t>
      </w:r>
    </w:p>
    <w:p w14:paraId="51492EDD" w14:textId="77777777" w:rsidR="00470482" w:rsidRPr="00065899" w:rsidRDefault="00470482" w:rsidP="00A573C3">
      <w:pPr>
        <w:pStyle w:val="Akapitzlist"/>
        <w:numPr>
          <w:ilvl w:val="0"/>
          <w:numId w:val="11"/>
        </w:numPr>
        <w:spacing w:before="0" w:after="0" w:line="276" w:lineRule="auto"/>
        <w:ind w:left="426" w:hanging="426"/>
        <w:rPr>
          <w:rFonts w:ascii="Cambria" w:eastAsia="Times New Roman" w:hAnsi="Cambria" w:cs="Arial"/>
          <w:i/>
          <w:color w:val="000000" w:themeColor="text1"/>
          <w:sz w:val="24"/>
          <w:szCs w:val="24"/>
          <w:lang w:eastAsia="pl-PL"/>
        </w:rPr>
      </w:pPr>
      <w:r w:rsidRPr="00065899">
        <w:rPr>
          <w:rFonts w:ascii="Cambria" w:eastAsia="Times New Roman" w:hAnsi="Cambria" w:cs="Arial"/>
          <w:color w:val="000000" w:themeColor="text1"/>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7F97BA42" w14:textId="77777777" w:rsidR="00470482" w:rsidRPr="00065899" w:rsidRDefault="00470482" w:rsidP="00A573C3">
      <w:pPr>
        <w:pStyle w:val="Akapitzlist"/>
        <w:numPr>
          <w:ilvl w:val="0"/>
          <w:numId w:val="11"/>
        </w:numPr>
        <w:spacing w:before="0" w:after="0" w:line="276" w:lineRule="auto"/>
        <w:ind w:left="426" w:hanging="426"/>
        <w:rPr>
          <w:rFonts w:ascii="Cambria" w:eastAsia="Times New Roman" w:hAnsi="Cambria" w:cs="Arial"/>
          <w:i/>
          <w:color w:val="000000" w:themeColor="text1"/>
          <w:sz w:val="24"/>
          <w:szCs w:val="24"/>
          <w:lang w:eastAsia="pl-PL"/>
        </w:rPr>
      </w:pPr>
      <w:r w:rsidRPr="00065899">
        <w:rPr>
          <w:rFonts w:ascii="Cambria" w:eastAsia="Times New Roman" w:hAnsi="Cambria" w:cs="Arial"/>
          <w:color w:val="000000" w:themeColor="text1"/>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7AD17E58" w14:textId="28461E26" w:rsidR="00470482" w:rsidRPr="00065899" w:rsidRDefault="00470482" w:rsidP="00A573C3">
      <w:pPr>
        <w:pStyle w:val="Akapitzlist"/>
        <w:numPr>
          <w:ilvl w:val="0"/>
          <w:numId w:val="11"/>
        </w:numPr>
        <w:spacing w:before="0" w:after="0" w:line="276" w:lineRule="auto"/>
        <w:ind w:left="426" w:hanging="426"/>
        <w:rPr>
          <w:rFonts w:ascii="Cambria" w:eastAsia="Times New Roman" w:hAnsi="Cambria" w:cs="Arial"/>
          <w:i/>
          <w:color w:val="000000" w:themeColor="text1"/>
          <w:sz w:val="24"/>
          <w:szCs w:val="24"/>
          <w:lang w:eastAsia="pl-PL"/>
        </w:rPr>
      </w:pPr>
      <w:r w:rsidRPr="00065899">
        <w:rPr>
          <w:rFonts w:ascii="Cambria" w:eastAsia="Times New Roman" w:hAnsi="Cambria" w:cs="Arial"/>
          <w:color w:val="000000" w:themeColor="text1"/>
          <w:sz w:val="24"/>
          <w:szCs w:val="24"/>
          <w:lang w:eastAsia="pl-PL"/>
        </w:rPr>
        <w:t xml:space="preserve">w odniesieniu do danych osobowych Wykonawcy decyzje nie będą podejmowane </w:t>
      </w:r>
      <w:r w:rsidR="00065899" w:rsidRPr="00065899">
        <w:rPr>
          <w:rFonts w:ascii="Cambria" w:eastAsia="Times New Roman" w:hAnsi="Cambria" w:cs="Arial"/>
          <w:color w:val="000000" w:themeColor="text1"/>
          <w:sz w:val="24"/>
          <w:szCs w:val="24"/>
          <w:lang w:eastAsia="pl-PL"/>
        </w:rPr>
        <w:br/>
      </w:r>
      <w:r w:rsidRPr="00065899">
        <w:rPr>
          <w:rFonts w:ascii="Cambria" w:eastAsia="Times New Roman" w:hAnsi="Cambria" w:cs="Arial"/>
          <w:color w:val="000000" w:themeColor="text1"/>
          <w:sz w:val="24"/>
          <w:szCs w:val="24"/>
          <w:lang w:eastAsia="pl-PL"/>
        </w:rPr>
        <w:t>w sposób zautomatyzowany, stosowanie do art. 22 RODO;</w:t>
      </w:r>
    </w:p>
    <w:p w14:paraId="51E8E649" w14:textId="77777777" w:rsidR="00470482" w:rsidRPr="00065899" w:rsidRDefault="00470482" w:rsidP="00A573C3">
      <w:pPr>
        <w:pStyle w:val="Akapitzlist"/>
        <w:numPr>
          <w:ilvl w:val="0"/>
          <w:numId w:val="11"/>
        </w:numPr>
        <w:spacing w:before="0" w:after="0" w:line="276" w:lineRule="auto"/>
        <w:ind w:left="426" w:hanging="426"/>
        <w:rPr>
          <w:rFonts w:ascii="Cambria" w:eastAsia="Times New Roman" w:hAnsi="Cambria" w:cs="Arial"/>
          <w:i/>
          <w:color w:val="000000" w:themeColor="text1"/>
          <w:sz w:val="24"/>
          <w:szCs w:val="24"/>
          <w:lang w:eastAsia="pl-PL"/>
        </w:rPr>
      </w:pPr>
      <w:r w:rsidRPr="00065899">
        <w:rPr>
          <w:rFonts w:ascii="Cambria" w:eastAsia="Times New Roman" w:hAnsi="Cambria" w:cs="Arial"/>
          <w:color w:val="000000" w:themeColor="text1"/>
          <w:sz w:val="24"/>
          <w:szCs w:val="24"/>
          <w:lang w:eastAsia="pl-PL"/>
        </w:rPr>
        <w:t>Wykonawca posiada:</w:t>
      </w:r>
    </w:p>
    <w:p w14:paraId="6ED76325" w14:textId="77777777" w:rsidR="00470482" w:rsidRPr="00065899" w:rsidRDefault="00470482" w:rsidP="00A573C3">
      <w:pPr>
        <w:pStyle w:val="Akapitzlist"/>
        <w:numPr>
          <w:ilvl w:val="0"/>
          <w:numId w:val="9"/>
        </w:numPr>
        <w:spacing w:before="0" w:after="0" w:line="276" w:lineRule="auto"/>
        <w:ind w:left="709" w:hanging="283"/>
        <w:rPr>
          <w:rFonts w:ascii="Cambria" w:eastAsia="Times New Roman" w:hAnsi="Cambria" w:cs="Arial"/>
          <w:color w:val="000000" w:themeColor="text1"/>
          <w:sz w:val="24"/>
          <w:szCs w:val="24"/>
          <w:lang w:eastAsia="pl-PL"/>
        </w:rPr>
      </w:pPr>
      <w:r w:rsidRPr="00065899">
        <w:rPr>
          <w:rFonts w:ascii="Cambria" w:eastAsia="Times New Roman" w:hAnsi="Cambria" w:cs="Arial"/>
          <w:color w:val="000000" w:themeColor="text1"/>
          <w:sz w:val="24"/>
          <w:szCs w:val="24"/>
          <w:lang w:eastAsia="pl-PL"/>
        </w:rPr>
        <w:t>na podstawie art. 15 RODO prawo dostępu do danych osobowych dotyczących Wykonawcy;</w:t>
      </w:r>
    </w:p>
    <w:p w14:paraId="58038078" w14:textId="77777777" w:rsidR="00470482" w:rsidRPr="00065899" w:rsidRDefault="00470482" w:rsidP="00A573C3">
      <w:pPr>
        <w:pStyle w:val="Akapitzlist"/>
        <w:numPr>
          <w:ilvl w:val="0"/>
          <w:numId w:val="9"/>
        </w:numPr>
        <w:spacing w:before="0" w:after="0" w:line="276" w:lineRule="auto"/>
        <w:ind w:left="709" w:hanging="283"/>
        <w:rPr>
          <w:rFonts w:ascii="Cambria" w:eastAsia="Times New Roman" w:hAnsi="Cambria" w:cs="Arial"/>
          <w:color w:val="000000" w:themeColor="text1"/>
          <w:sz w:val="24"/>
          <w:szCs w:val="24"/>
          <w:lang w:eastAsia="pl-PL"/>
        </w:rPr>
      </w:pPr>
      <w:r w:rsidRPr="00065899">
        <w:rPr>
          <w:rFonts w:ascii="Cambria" w:eastAsia="Times New Roman" w:hAnsi="Cambria" w:cs="Arial"/>
          <w:color w:val="000000" w:themeColor="text1"/>
          <w:sz w:val="24"/>
          <w:szCs w:val="24"/>
          <w:lang w:eastAsia="pl-PL"/>
        </w:rPr>
        <w:t xml:space="preserve">na podstawie art. 16 RODO prawo do sprostowania danych osobowych, o ile ich zmiana nie skutkuje zmianą </w:t>
      </w:r>
      <w:r w:rsidRPr="00065899">
        <w:rPr>
          <w:rFonts w:ascii="Cambria" w:hAnsi="Cambria" w:cs="Arial"/>
          <w:color w:val="000000" w:themeColor="text1"/>
          <w:sz w:val="24"/>
          <w:szCs w:val="24"/>
        </w:rPr>
        <w:t xml:space="preserve">wyniku postępowania o udzielenie zamówienia </w:t>
      </w:r>
      <w:r w:rsidRPr="00065899">
        <w:rPr>
          <w:rFonts w:ascii="Cambria" w:hAnsi="Cambria" w:cs="Arial"/>
          <w:color w:val="000000" w:themeColor="text1"/>
          <w:sz w:val="24"/>
          <w:szCs w:val="24"/>
        </w:rPr>
        <w:br/>
        <w:t>publicznego ani zmianą postanowień umowy w zakresie niezgodnym z ustawą Pzp oraz nie narusza integralności protokołu oraz jego załączników</w:t>
      </w:r>
      <w:r w:rsidRPr="00065899">
        <w:rPr>
          <w:rFonts w:ascii="Cambria" w:eastAsia="Times New Roman" w:hAnsi="Cambria" w:cs="Arial"/>
          <w:color w:val="000000" w:themeColor="text1"/>
          <w:sz w:val="24"/>
          <w:szCs w:val="24"/>
          <w:lang w:eastAsia="pl-PL"/>
        </w:rPr>
        <w:t>;</w:t>
      </w:r>
    </w:p>
    <w:p w14:paraId="19646984" w14:textId="77777777" w:rsidR="00470482" w:rsidRPr="00065899" w:rsidRDefault="00470482" w:rsidP="00A573C3">
      <w:pPr>
        <w:pStyle w:val="Akapitzlist"/>
        <w:numPr>
          <w:ilvl w:val="0"/>
          <w:numId w:val="9"/>
        </w:numPr>
        <w:spacing w:before="0" w:after="0" w:line="276" w:lineRule="auto"/>
        <w:ind w:left="709" w:hanging="283"/>
        <w:rPr>
          <w:rFonts w:ascii="Cambria" w:eastAsia="Times New Roman" w:hAnsi="Cambria" w:cs="Arial"/>
          <w:color w:val="000000" w:themeColor="text1"/>
          <w:sz w:val="24"/>
          <w:szCs w:val="24"/>
          <w:lang w:eastAsia="pl-PL"/>
        </w:rPr>
      </w:pPr>
      <w:r w:rsidRPr="00065899">
        <w:rPr>
          <w:rFonts w:ascii="Cambria" w:eastAsia="Times New Roman" w:hAnsi="Cambria" w:cs="Arial"/>
          <w:color w:val="000000" w:themeColor="text1"/>
          <w:sz w:val="24"/>
          <w:szCs w:val="24"/>
          <w:lang w:eastAsia="pl-PL"/>
        </w:rPr>
        <w:t xml:space="preserve">na podstawie art. 18 RODO prawo żądania od administratora ograniczenia przetwarzania danych osobowych z zastrzeżeniem przypadków, o których mowa w art. 18 ust. 2 RODO;  </w:t>
      </w:r>
    </w:p>
    <w:p w14:paraId="3C30B256" w14:textId="77777777" w:rsidR="00470482" w:rsidRPr="00065899" w:rsidRDefault="00470482" w:rsidP="00A573C3">
      <w:pPr>
        <w:pStyle w:val="Akapitzlist"/>
        <w:numPr>
          <w:ilvl w:val="0"/>
          <w:numId w:val="9"/>
        </w:numPr>
        <w:spacing w:before="0" w:after="0" w:line="276" w:lineRule="auto"/>
        <w:ind w:left="709" w:hanging="283"/>
        <w:rPr>
          <w:rFonts w:ascii="Cambria" w:eastAsia="Times New Roman" w:hAnsi="Cambria" w:cs="Arial"/>
          <w:i/>
          <w:color w:val="000000" w:themeColor="text1"/>
          <w:sz w:val="24"/>
          <w:szCs w:val="24"/>
          <w:lang w:eastAsia="pl-PL"/>
        </w:rPr>
      </w:pPr>
      <w:r w:rsidRPr="00065899">
        <w:rPr>
          <w:rFonts w:ascii="Cambria" w:eastAsia="Times New Roman" w:hAnsi="Cambria" w:cs="Arial"/>
          <w:color w:val="000000" w:themeColor="text1"/>
          <w:sz w:val="24"/>
          <w:szCs w:val="24"/>
          <w:lang w:eastAsia="pl-PL"/>
        </w:rPr>
        <w:t>prawo do wniesienia skargi do Prezesa Urzędu Ochrony Danych Osobowych, gdy Wykonawca uzna, że przetwarzanie jego danych osobowych narusza przepisy RODO;</w:t>
      </w:r>
    </w:p>
    <w:p w14:paraId="33366EBA" w14:textId="77777777" w:rsidR="00470482" w:rsidRPr="00065899" w:rsidRDefault="00470482" w:rsidP="00A573C3">
      <w:pPr>
        <w:pStyle w:val="Akapitzlist"/>
        <w:numPr>
          <w:ilvl w:val="0"/>
          <w:numId w:val="11"/>
        </w:numPr>
        <w:spacing w:before="0" w:after="0" w:line="276" w:lineRule="auto"/>
        <w:ind w:left="426" w:hanging="426"/>
        <w:rPr>
          <w:rFonts w:ascii="Cambria" w:eastAsia="Times New Roman" w:hAnsi="Cambria" w:cs="Arial"/>
          <w:i/>
          <w:color w:val="000000" w:themeColor="text1"/>
          <w:sz w:val="24"/>
          <w:szCs w:val="24"/>
          <w:lang w:eastAsia="pl-PL"/>
        </w:rPr>
      </w:pPr>
      <w:r w:rsidRPr="00065899">
        <w:rPr>
          <w:rFonts w:ascii="Cambria" w:eastAsia="Times New Roman" w:hAnsi="Cambria" w:cs="Arial"/>
          <w:color w:val="000000" w:themeColor="text1"/>
          <w:sz w:val="24"/>
          <w:szCs w:val="24"/>
          <w:lang w:eastAsia="pl-PL"/>
        </w:rPr>
        <w:t>Wykonawcy nie przysługuje:</w:t>
      </w:r>
    </w:p>
    <w:p w14:paraId="4A42951C" w14:textId="77777777" w:rsidR="00470482" w:rsidRPr="00065899" w:rsidRDefault="00470482" w:rsidP="00A573C3">
      <w:pPr>
        <w:pStyle w:val="Akapitzlist"/>
        <w:numPr>
          <w:ilvl w:val="0"/>
          <w:numId w:val="10"/>
        </w:numPr>
        <w:spacing w:before="0" w:after="0" w:line="276" w:lineRule="auto"/>
        <w:ind w:left="709" w:hanging="283"/>
        <w:rPr>
          <w:rFonts w:ascii="Cambria" w:eastAsia="Times New Roman" w:hAnsi="Cambria" w:cs="Arial"/>
          <w:i/>
          <w:color w:val="000000" w:themeColor="text1"/>
          <w:sz w:val="24"/>
          <w:szCs w:val="24"/>
          <w:lang w:eastAsia="pl-PL"/>
        </w:rPr>
      </w:pPr>
      <w:r w:rsidRPr="00065899">
        <w:rPr>
          <w:rFonts w:ascii="Cambria" w:eastAsia="Times New Roman" w:hAnsi="Cambria" w:cs="Arial"/>
          <w:color w:val="000000" w:themeColor="text1"/>
          <w:sz w:val="24"/>
          <w:szCs w:val="24"/>
          <w:lang w:eastAsia="pl-PL"/>
        </w:rPr>
        <w:t>w związku z art. 17 ust. 3 lit. b, d lub e RODO prawo do usunięcia danych osobowych;</w:t>
      </w:r>
    </w:p>
    <w:p w14:paraId="775F2E35" w14:textId="77777777" w:rsidR="00470482" w:rsidRPr="00065899" w:rsidRDefault="00470482" w:rsidP="00A573C3">
      <w:pPr>
        <w:pStyle w:val="Akapitzlist"/>
        <w:numPr>
          <w:ilvl w:val="0"/>
          <w:numId w:val="10"/>
        </w:numPr>
        <w:spacing w:before="0" w:after="0" w:line="276" w:lineRule="auto"/>
        <w:ind w:left="709" w:hanging="283"/>
        <w:rPr>
          <w:rFonts w:ascii="Cambria" w:eastAsia="Times New Roman" w:hAnsi="Cambria" w:cs="Arial"/>
          <w:b/>
          <w:i/>
          <w:color w:val="000000" w:themeColor="text1"/>
          <w:sz w:val="24"/>
          <w:szCs w:val="24"/>
          <w:lang w:eastAsia="pl-PL"/>
        </w:rPr>
      </w:pPr>
      <w:r w:rsidRPr="00065899">
        <w:rPr>
          <w:rFonts w:ascii="Cambria" w:eastAsia="Times New Roman" w:hAnsi="Cambria" w:cs="Arial"/>
          <w:color w:val="000000" w:themeColor="text1"/>
          <w:sz w:val="24"/>
          <w:szCs w:val="24"/>
          <w:lang w:eastAsia="pl-PL"/>
        </w:rPr>
        <w:t>prawo do przenoszenia danych osobowych, o którym mowa w art. 20 RODO;</w:t>
      </w:r>
    </w:p>
    <w:p w14:paraId="197C9BB2" w14:textId="77777777" w:rsidR="00470482" w:rsidRPr="00065899" w:rsidRDefault="00470482" w:rsidP="00A573C3">
      <w:pPr>
        <w:pStyle w:val="Akapitzlist"/>
        <w:numPr>
          <w:ilvl w:val="0"/>
          <w:numId w:val="10"/>
        </w:numPr>
        <w:spacing w:before="0" w:after="0" w:line="276" w:lineRule="auto"/>
        <w:ind w:left="709" w:hanging="283"/>
        <w:rPr>
          <w:rFonts w:ascii="Cambria" w:eastAsia="Times New Roman" w:hAnsi="Cambria" w:cs="Arial"/>
          <w:i/>
          <w:color w:val="000000" w:themeColor="text1"/>
          <w:sz w:val="24"/>
          <w:szCs w:val="24"/>
          <w:lang w:eastAsia="pl-PL"/>
        </w:rPr>
      </w:pPr>
      <w:r w:rsidRPr="00065899">
        <w:rPr>
          <w:rFonts w:ascii="Cambria" w:eastAsia="Times New Roman" w:hAnsi="Cambria" w:cs="Arial"/>
          <w:color w:val="000000" w:themeColor="text1"/>
          <w:sz w:val="24"/>
          <w:szCs w:val="24"/>
          <w:lang w:eastAsia="pl-PL"/>
        </w:rPr>
        <w:t xml:space="preserve">na podstawie art. 21 RODO prawo sprzeciwu, wobec przetwarzania danych osobowych, gdyż podstawą prawną przetwarzania danych osobowych Wykonawcy jest art. 6 ust. 1 lit. c RODO. </w:t>
      </w:r>
    </w:p>
    <w:p w14:paraId="5C6DB9A1" w14:textId="77777777" w:rsidR="00470482" w:rsidRPr="00065899" w:rsidRDefault="00470482" w:rsidP="00627C7D">
      <w:pPr>
        <w:pStyle w:val="text-justify"/>
        <w:shd w:val="clear" w:color="auto" w:fill="FFFFFF"/>
        <w:spacing w:before="120" w:beforeAutospacing="0" w:after="150" w:afterAutospacing="0" w:line="276" w:lineRule="auto"/>
        <w:ind w:left="142"/>
        <w:jc w:val="both"/>
        <w:rPr>
          <w:rFonts w:ascii="Cambria" w:hAnsi="Cambria"/>
          <w:color w:val="000000" w:themeColor="text1"/>
        </w:rPr>
      </w:pPr>
      <w:r w:rsidRPr="00065899">
        <w:rPr>
          <w:rFonts w:ascii="Cambria" w:hAnsi="Cambria"/>
          <w:color w:val="000000" w:themeColor="text1"/>
        </w:rPr>
        <w:t xml:space="preserve">W przypadku, gdy wykonanie obowiązków, o których mowa w art. 15 ust. 1-3 rozporządzenia 2016/679, wymagałoby niewspółmiernie dużego wysiłku, Zamawiający może żądać od osoby, której dane dotyczą, wskazania dodatkowych informacji mających </w:t>
      </w:r>
      <w:r w:rsidRPr="00065899">
        <w:rPr>
          <w:rFonts w:ascii="Cambria" w:hAnsi="Cambria"/>
          <w:color w:val="000000" w:themeColor="text1"/>
        </w:rPr>
        <w:lastRenderedPageBreak/>
        <w:t>na celu sprecyzowanie żądania, w szczególności podania nazwy lub daty postępowania o udzielenie zamówienia publicznego lub konkursu.</w:t>
      </w:r>
    </w:p>
    <w:p w14:paraId="787737A4" w14:textId="77777777" w:rsidR="00470482" w:rsidRPr="00065899" w:rsidRDefault="00470482" w:rsidP="00627C7D">
      <w:pPr>
        <w:pStyle w:val="text-justify"/>
        <w:shd w:val="clear" w:color="auto" w:fill="FFFFFF"/>
        <w:spacing w:before="120" w:beforeAutospacing="0" w:after="150" w:afterAutospacing="0" w:line="276" w:lineRule="auto"/>
        <w:ind w:left="142"/>
        <w:jc w:val="both"/>
        <w:rPr>
          <w:rFonts w:ascii="Cambria" w:hAnsi="Cambria"/>
          <w:color w:val="000000" w:themeColor="text1"/>
        </w:rPr>
      </w:pPr>
      <w:r w:rsidRPr="00065899">
        <w:rPr>
          <w:rFonts w:ascii="Cambria" w:hAnsi="Cambria"/>
          <w:color w:val="000000" w:themeColor="text1"/>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065899">
        <w:rPr>
          <w:rFonts w:ascii="Cambria" w:hAnsi="Cambria"/>
          <w:color w:val="000000" w:themeColor="text1"/>
        </w:rPr>
        <w:br/>
        <w:t>z ustawą.</w:t>
      </w:r>
    </w:p>
    <w:p w14:paraId="109E8CD6" w14:textId="77777777" w:rsidR="00470482" w:rsidRPr="00065899" w:rsidRDefault="00470482" w:rsidP="00627C7D">
      <w:pPr>
        <w:pStyle w:val="text-justify"/>
        <w:shd w:val="clear" w:color="auto" w:fill="FFFFFF"/>
        <w:spacing w:before="120" w:beforeAutospacing="0" w:after="150" w:afterAutospacing="0" w:line="276" w:lineRule="auto"/>
        <w:ind w:left="142"/>
        <w:jc w:val="both"/>
        <w:rPr>
          <w:rFonts w:ascii="Cambria" w:hAnsi="Cambria"/>
          <w:color w:val="000000" w:themeColor="text1"/>
        </w:rPr>
      </w:pPr>
      <w:r w:rsidRPr="00065899">
        <w:rPr>
          <w:rFonts w:ascii="Cambria" w:hAnsi="Cambria"/>
          <w:color w:val="000000" w:themeColor="text1"/>
        </w:rPr>
        <w:t xml:space="preserve">Wystąpienie z żądaniem, o którym mowa w art. 18 ust. 1 rozporządzenia 2016/679, nie ogranicza przetwarzania danych osobowych do czasu zakończenia postępowania </w:t>
      </w:r>
      <w:r w:rsidRPr="00065899">
        <w:rPr>
          <w:rFonts w:ascii="Cambria" w:hAnsi="Cambria"/>
          <w:color w:val="000000" w:themeColor="text1"/>
        </w:rPr>
        <w:br/>
        <w:t>o udzielenie zamówienia publicznego lub konkursu.</w:t>
      </w:r>
    </w:p>
    <w:p w14:paraId="2DD06E9F" w14:textId="12DBE2C3" w:rsidR="00470482" w:rsidRPr="00065899" w:rsidRDefault="00470482" w:rsidP="00892482">
      <w:pPr>
        <w:spacing w:line="276" w:lineRule="auto"/>
        <w:ind w:left="142"/>
        <w:jc w:val="both"/>
        <w:rPr>
          <w:rFonts w:ascii="Cambria" w:hAnsi="Cambria"/>
          <w:color w:val="000000" w:themeColor="text1"/>
          <w:shd w:val="clear" w:color="auto" w:fill="FFFFFF"/>
        </w:rPr>
      </w:pPr>
      <w:r w:rsidRPr="00065899">
        <w:rPr>
          <w:rFonts w:ascii="Cambria" w:hAnsi="Cambria"/>
          <w:color w:val="000000" w:themeColor="text1"/>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r w:rsidR="00892482">
        <w:rPr>
          <w:rFonts w:ascii="Cambria" w:hAnsi="Cambria"/>
          <w:color w:val="000000" w:themeColor="text1"/>
          <w:shd w:val="clear" w:color="auto" w:fill="FFFFFF"/>
        </w:rPr>
        <w:t>1</w:t>
      </w:r>
    </w:p>
    <w:tbl>
      <w:tblPr>
        <w:tblW w:w="0" w:type="auto"/>
        <w:jc w:val="center"/>
        <w:tblBorders>
          <w:bottom w:val="single" w:sz="4" w:space="0" w:color="auto"/>
        </w:tblBorders>
        <w:tblLook w:val="00A0" w:firstRow="1" w:lastRow="0" w:firstColumn="1" w:lastColumn="0" w:noHBand="0" w:noVBand="0"/>
      </w:tblPr>
      <w:tblGrid>
        <w:gridCol w:w="9072"/>
      </w:tblGrid>
      <w:tr w:rsidR="009C577E" w:rsidRPr="00065899" w14:paraId="5763A675" w14:textId="77777777" w:rsidTr="000405D0">
        <w:trPr>
          <w:jc w:val="center"/>
        </w:trPr>
        <w:tc>
          <w:tcPr>
            <w:tcW w:w="9072" w:type="dxa"/>
            <w:tcBorders>
              <w:bottom w:val="single" w:sz="4" w:space="0" w:color="auto"/>
            </w:tcBorders>
            <w:shd w:val="clear" w:color="auto" w:fill="D9D9D9" w:themeFill="background1" w:themeFillShade="D9"/>
          </w:tcPr>
          <w:p w14:paraId="758438AA" w14:textId="761EF47B" w:rsidR="006708E0" w:rsidRPr="00065899" w:rsidRDefault="006708E0" w:rsidP="00627C7D">
            <w:pPr>
              <w:suppressAutoHyphens/>
              <w:spacing w:line="276" w:lineRule="auto"/>
              <w:contextualSpacing/>
              <w:jc w:val="center"/>
              <w:textAlignment w:val="baseline"/>
              <w:rPr>
                <w:rFonts w:ascii="Cambria" w:hAnsi="Cambria"/>
                <w:color w:val="000000" w:themeColor="text1"/>
                <w:sz w:val="26"/>
                <w:szCs w:val="26"/>
              </w:rPr>
            </w:pPr>
            <w:r w:rsidRPr="00065899">
              <w:rPr>
                <w:rFonts w:ascii="Cambria" w:hAnsi="Cambria"/>
                <w:color w:val="000000" w:themeColor="text1"/>
                <w:sz w:val="26"/>
                <w:szCs w:val="26"/>
              </w:rPr>
              <w:t>Rozdział 2</w:t>
            </w:r>
            <w:r w:rsidR="00892482">
              <w:rPr>
                <w:rFonts w:ascii="Cambria" w:hAnsi="Cambria"/>
                <w:color w:val="000000" w:themeColor="text1"/>
                <w:sz w:val="26"/>
                <w:szCs w:val="26"/>
              </w:rPr>
              <w:t>2</w:t>
            </w:r>
          </w:p>
          <w:p w14:paraId="6C7ECBF7" w14:textId="77777777" w:rsidR="006708E0" w:rsidRPr="00065899" w:rsidRDefault="006708E0" w:rsidP="00627C7D">
            <w:pPr>
              <w:suppressAutoHyphens/>
              <w:spacing w:line="276" w:lineRule="auto"/>
              <w:contextualSpacing/>
              <w:jc w:val="center"/>
              <w:textAlignment w:val="baseline"/>
              <w:rPr>
                <w:rFonts w:ascii="Cambria" w:hAnsi="Cambria"/>
                <w:color w:val="000000" w:themeColor="text1"/>
              </w:rPr>
            </w:pPr>
            <w:r w:rsidRPr="00065899">
              <w:rPr>
                <w:rFonts w:ascii="Cambria" w:hAnsi="Cambria"/>
                <w:b/>
                <w:color w:val="000000" w:themeColor="text1"/>
                <w:sz w:val="26"/>
                <w:szCs w:val="26"/>
              </w:rPr>
              <w:t>POUCZENIE O ŚRODKACH OCHRONY PRAWNEJ</w:t>
            </w:r>
          </w:p>
        </w:tc>
      </w:tr>
    </w:tbl>
    <w:p w14:paraId="190CA205" w14:textId="77777777" w:rsidR="00432D57" w:rsidRPr="00065899" w:rsidRDefault="00432D57" w:rsidP="00432D57">
      <w:pPr>
        <w:pStyle w:val="Kolorowalistaakcent11"/>
        <w:widowControl w:val="0"/>
        <w:suppressAutoHyphens/>
        <w:spacing w:line="276" w:lineRule="auto"/>
        <w:outlineLvl w:val="3"/>
        <w:rPr>
          <w:rFonts w:ascii="Cambria" w:hAnsi="Cambria"/>
          <w:color w:val="000000" w:themeColor="text1"/>
          <w:sz w:val="24"/>
          <w:szCs w:val="24"/>
        </w:rPr>
      </w:pPr>
    </w:p>
    <w:p w14:paraId="53328F54" w14:textId="77777777" w:rsidR="00892482" w:rsidRDefault="00432D57" w:rsidP="00892482">
      <w:pPr>
        <w:pStyle w:val="Kolorowalistaakcent11"/>
        <w:widowControl w:val="0"/>
        <w:numPr>
          <w:ilvl w:val="1"/>
          <w:numId w:val="46"/>
        </w:numPr>
        <w:suppressAutoHyphens/>
        <w:spacing w:line="276" w:lineRule="auto"/>
        <w:ind w:left="851" w:hanging="851"/>
        <w:outlineLvl w:val="3"/>
        <w:rPr>
          <w:rFonts w:ascii="Cambria" w:hAnsi="Cambria"/>
          <w:color w:val="000000" w:themeColor="text1"/>
          <w:sz w:val="24"/>
          <w:szCs w:val="24"/>
        </w:rPr>
      </w:pPr>
      <w:r w:rsidRPr="00065899">
        <w:rPr>
          <w:rFonts w:ascii="Cambria" w:hAnsi="Cambria"/>
          <w:color w:val="000000" w:themeColor="text1"/>
          <w:sz w:val="24"/>
          <w:szCs w:val="24"/>
        </w:rPr>
        <w:t>Środki ochrony prawnej przewidziane są w dziale IX ustawy.</w:t>
      </w:r>
    </w:p>
    <w:p w14:paraId="79760057" w14:textId="06BA90AF" w:rsidR="00CC1FD8" w:rsidRPr="00892482" w:rsidRDefault="00D9784D" w:rsidP="00892482">
      <w:pPr>
        <w:pStyle w:val="Kolorowalistaakcent11"/>
        <w:widowControl w:val="0"/>
        <w:numPr>
          <w:ilvl w:val="1"/>
          <w:numId w:val="46"/>
        </w:numPr>
        <w:suppressAutoHyphens/>
        <w:spacing w:line="276" w:lineRule="auto"/>
        <w:ind w:left="851" w:hanging="851"/>
        <w:outlineLvl w:val="3"/>
        <w:rPr>
          <w:rFonts w:ascii="Cambria" w:hAnsi="Cambria"/>
          <w:color w:val="000000" w:themeColor="text1"/>
          <w:sz w:val="24"/>
          <w:szCs w:val="24"/>
        </w:rPr>
      </w:pPr>
      <w:r w:rsidRPr="00892482">
        <w:rPr>
          <w:rFonts w:ascii="Cambria" w:hAnsi="Cambria"/>
          <w:color w:val="000000" w:themeColor="text1"/>
          <w:sz w:val="24"/>
          <w:szCs w:val="24"/>
        </w:rPr>
        <w:t>Środkami ochrony prawnej są odwołanie i skarga do sądu.</w:t>
      </w:r>
      <w:r w:rsidR="00DE1D69">
        <w:rPr>
          <w:rFonts w:ascii="Cambria" w:hAnsi="Cambria"/>
          <w:color w:val="000000" w:themeColor="text1"/>
          <w:sz w:val="24"/>
          <w:szCs w:val="24"/>
        </w:rPr>
        <w:t xml:space="preserve"> </w:t>
      </w:r>
      <w:r w:rsidRPr="00892482">
        <w:rPr>
          <w:rFonts w:ascii="Cambria" w:hAnsi="Cambria"/>
          <w:color w:val="000000" w:themeColor="text1"/>
          <w:sz w:val="24"/>
          <w:szCs w:val="24"/>
        </w:rPr>
        <w:t xml:space="preserve">Środki ochrony prawnej przysługują </w:t>
      </w:r>
      <w:r w:rsidR="00CC1FD8" w:rsidRPr="00892482">
        <w:rPr>
          <w:rFonts w:ascii="Cambria" w:hAnsi="Cambria"/>
          <w:color w:val="000000" w:themeColor="text1"/>
          <w:sz w:val="24"/>
          <w:szCs w:val="24"/>
        </w:rPr>
        <w:t>wykonawcy oraz innemu podmiotowi, jeżeli ma lub miał interes w uzyskaniu zamówienia lub nagrody w konkursie oraz poniósł lub może ponieść szkodę w wyniku naruszenia przez zamawiającego przepisów ustawy.</w:t>
      </w:r>
      <w:r w:rsidR="00CC1FD8" w:rsidRPr="00892482">
        <w:rPr>
          <w:rFonts w:ascii="Cambria" w:hAnsi="Cambria"/>
          <w:color w:val="000000" w:themeColor="text1"/>
        </w:rPr>
        <w:t> </w:t>
      </w:r>
      <w:r w:rsidR="00CC1FD8" w:rsidRPr="00892482">
        <w:rPr>
          <w:rFonts w:ascii="Cambria" w:hAnsi="Cambria"/>
          <w:color w:val="000000" w:themeColor="text1"/>
          <w:sz w:val="24"/>
          <w:szCs w:val="24"/>
        </w:rPr>
        <w:t xml:space="preserve">Środki ochrony prawnej wobec ogłoszenia wszczynającego postępowanie </w:t>
      </w:r>
      <w:r w:rsidR="003A5C54" w:rsidRPr="00892482">
        <w:rPr>
          <w:rFonts w:ascii="Cambria" w:hAnsi="Cambria"/>
          <w:color w:val="000000" w:themeColor="text1"/>
          <w:sz w:val="24"/>
          <w:szCs w:val="24"/>
        </w:rPr>
        <w:br/>
      </w:r>
      <w:r w:rsidR="00CC1FD8" w:rsidRPr="00892482">
        <w:rPr>
          <w:rFonts w:ascii="Cambria" w:hAnsi="Cambria"/>
          <w:color w:val="000000" w:themeColor="text1"/>
          <w:sz w:val="24"/>
          <w:szCs w:val="24"/>
        </w:rPr>
        <w:t>o udzielenie zamówienia lub ogłoszenia o konkursie oraz dokumentów zamówienia przysługują również organizacjom wpisanym na listę, o której mowa w art. 469 pkt 15</w:t>
      </w:r>
      <w:r w:rsidR="000405D0" w:rsidRPr="00892482">
        <w:rPr>
          <w:rFonts w:ascii="Cambria" w:hAnsi="Cambria"/>
          <w:color w:val="000000" w:themeColor="text1"/>
          <w:sz w:val="24"/>
          <w:szCs w:val="24"/>
        </w:rPr>
        <w:t xml:space="preserve"> ust</w:t>
      </w:r>
      <w:r w:rsidR="00CC1FD8" w:rsidRPr="00892482">
        <w:rPr>
          <w:rFonts w:ascii="Cambria" w:hAnsi="Cambria"/>
          <w:color w:val="000000" w:themeColor="text1"/>
          <w:sz w:val="24"/>
          <w:szCs w:val="24"/>
        </w:rPr>
        <w:t>awy</w:t>
      </w:r>
      <w:r w:rsidR="000405D0" w:rsidRPr="00892482">
        <w:rPr>
          <w:rFonts w:ascii="Cambria" w:hAnsi="Cambria"/>
          <w:color w:val="000000" w:themeColor="text1"/>
          <w:sz w:val="24"/>
          <w:szCs w:val="24"/>
        </w:rPr>
        <w:t xml:space="preserve"> Pzp</w:t>
      </w:r>
      <w:r w:rsidR="00CC1FD8" w:rsidRPr="00892482">
        <w:rPr>
          <w:rFonts w:ascii="Cambria" w:hAnsi="Cambria"/>
          <w:color w:val="000000" w:themeColor="text1"/>
          <w:sz w:val="24"/>
          <w:szCs w:val="24"/>
        </w:rPr>
        <w:t xml:space="preserve"> oraz Rzecznikowi Małych i Średnich Przedsiębiorców.</w:t>
      </w:r>
    </w:p>
    <w:p w14:paraId="370AFEE1" w14:textId="037005B8" w:rsidR="00CC1FD8" w:rsidRPr="00065899" w:rsidRDefault="00D9784D" w:rsidP="00DE1D69">
      <w:pPr>
        <w:pStyle w:val="Kolorowalistaakcent11"/>
        <w:widowControl w:val="0"/>
        <w:numPr>
          <w:ilvl w:val="1"/>
          <w:numId w:val="46"/>
        </w:numPr>
        <w:suppressAutoHyphens/>
        <w:spacing w:line="276" w:lineRule="auto"/>
        <w:ind w:left="851" w:hanging="851"/>
        <w:outlineLvl w:val="3"/>
        <w:rPr>
          <w:rFonts w:ascii="Cambria" w:hAnsi="Cambria"/>
          <w:color w:val="000000" w:themeColor="text1"/>
          <w:sz w:val="24"/>
          <w:szCs w:val="24"/>
        </w:rPr>
      </w:pPr>
      <w:r w:rsidRPr="00065899">
        <w:rPr>
          <w:rFonts w:ascii="Cambria" w:hAnsi="Cambria"/>
          <w:color w:val="000000" w:themeColor="text1"/>
          <w:sz w:val="24"/>
          <w:szCs w:val="24"/>
        </w:rPr>
        <w:t xml:space="preserve">Odwołanie </w:t>
      </w:r>
      <w:r w:rsidR="00CC1FD8" w:rsidRPr="00065899">
        <w:rPr>
          <w:rFonts w:ascii="Cambria" w:hAnsi="Cambria"/>
          <w:color w:val="000000" w:themeColor="text1"/>
          <w:sz w:val="24"/>
          <w:szCs w:val="24"/>
        </w:rPr>
        <w:t>przysługuje na:</w:t>
      </w:r>
    </w:p>
    <w:p w14:paraId="3BE0DE79" w14:textId="24FF5134" w:rsidR="00CC1FD8" w:rsidRPr="00065899" w:rsidRDefault="00CC1FD8" w:rsidP="00CC1FD8">
      <w:pPr>
        <w:pStyle w:val="Akapitzlist"/>
        <w:shd w:val="clear" w:color="auto" w:fill="FFFFFF"/>
        <w:spacing w:before="72" w:after="72" w:line="276" w:lineRule="auto"/>
        <w:ind w:left="1134" w:hanging="425"/>
        <w:rPr>
          <w:rFonts w:ascii="Cambria" w:hAnsi="Cambria"/>
          <w:color w:val="000000" w:themeColor="text1"/>
          <w:sz w:val="24"/>
          <w:szCs w:val="24"/>
        </w:rPr>
      </w:pPr>
      <w:r w:rsidRPr="00065899">
        <w:rPr>
          <w:rFonts w:ascii="Cambria" w:hAnsi="Cambria"/>
          <w:color w:val="000000" w:themeColor="text1"/>
          <w:sz w:val="24"/>
          <w:szCs w:val="24"/>
        </w:rPr>
        <w:t>1)</w:t>
      </w:r>
      <w:r w:rsidRPr="00065899">
        <w:rPr>
          <w:rFonts w:ascii="Cambria" w:hAnsi="Cambria"/>
          <w:color w:val="000000" w:themeColor="text1"/>
          <w:sz w:val="24"/>
          <w:szCs w:val="24"/>
        </w:rPr>
        <w:tab/>
        <w:t xml:space="preserve">niezgodną z przepisami ustawy czynność zamawiającego, podjętą </w:t>
      </w:r>
      <w:r w:rsidR="00065899" w:rsidRPr="00065899">
        <w:rPr>
          <w:rFonts w:ascii="Cambria" w:hAnsi="Cambria"/>
          <w:color w:val="000000" w:themeColor="text1"/>
          <w:sz w:val="24"/>
          <w:szCs w:val="24"/>
        </w:rPr>
        <w:br/>
      </w:r>
      <w:r w:rsidRPr="00065899">
        <w:rPr>
          <w:rFonts w:ascii="Cambria" w:hAnsi="Cambria"/>
          <w:color w:val="000000" w:themeColor="text1"/>
          <w:sz w:val="24"/>
          <w:szCs w:val="24"/>
        </w:rPr>
        <w:t>w postępowaniu o udzielenie zamówienia, w tym na projektowane postanowienie umowy;</w:t>
      </w:r>
    </w:p>
    <w:p w14:paraId="3CC38E8A" w14:textId="520C5F40" w:rsidR="00CC1FD8" w:rsidRPr="00065899" w:rsidRDefault="00CC1FD8" w:rsidP="00CC1FD8">
      <w:pPr>
        <w:pStyle w:val="Akapitzlist"/>
        <w:shd w:val="clear" w:color="auto" w:fill="FFFFFF"/>
        <w:spacing w:after="72" w:line="276" w:lineRule="auto"/>
        <w:ind w:left="1134" w:hanging="425"/>
        <w:rPr>
          <w:rFonts w:ascii="Cambria" w:hAnsi="Cambria"/>
          <w:color w:val="000000" w:themeColor="text1"/>
          <w:sz w:val="24"/>
          <w:szCs w:val="24"/>
        </w:rPr>
      </w:pPr>
      <w:r w:rsidRPr="00065899">
        <w:rPr>
          <w:rFonts w:ascii="Cambria" w:hAnsi="Cambria"/>
          <w:color w:val="000000" w:themeColor="text1"/>
          <w:sz w:val="24"/>
          <w:szCs w:val="24"/>
        </w:rPr>
        <w:t>2)</w:t>
      </w:r>
      <w:r w:rsidRPr="00065899">
        <w:rPr>
          <w:rFonts w:ascii="Cambria" w:hAnsi="Cambria"/>
          <w:color w:val="000000" w:themeColor="text1"/>
          <w:sz w:val="24"/>
          <w:szCs w:val="24"/>
        </w:rPr>
        <w:tab/>
        <w:t>zaniechanie czynności w postępowaniu o udzielenie zamówienia, do której zamawiający był obowiązany na podstawie ustawy;</w:t>
      </w:r>
    </w:p>
    <w:p w14:paraId="35402205" w14:textId="6058FF33" w:rsidR="00CC1FD8" w:rsidRPr="00065899" w:rsidRDefault="00CC1FD8" w:rsidP="00CC1FD8">
      <w:pPr>
        <w:pStyle w:val="Akapitzlist"/>
        <w:shd w:val="clear" w:color="auto" w:fill="FFFFFF"/>
        <w:spacing w:after="72" w:line="276" w:lineRule="auto"/>
        <w:ind w:left="1134" w:hanging="425"/>
        <w:rPr>
          <w:rFonts w:ascii="Cambria" w:hAnsi="Cambria"/>
          <w:color w:val="000000" w:themeColor="text1"/>
          <w:sz w:val="24"/>
          <w:szCs w:val="24"/>
        </w:rPr>
      </w:pPr>
      <w:r w:rsidRPr="00065899">
        <w:rPr>
          <w:rFonts w:ascii="Cambria" w:hAnsi="Cambria"/>
          <w:color w:val="000000" w:themeColor="text1"/>
          <w:sz w:val="24"/>
          <w:szCs w:val="24"/>
        </w:rPr>
        <w:t>3)</w:t>
      </w:r>
      <w:r w:rsidRPr="00065899">
        <w:rPr>
          <w:rFonts w:ascii="Cambria" w:hAnsi="Cambria"/>
          <w:color w:val="000000" w:themeColor="text1"/>
          <w:sz w:val="24"/>
          <w:szCs w:val="24"/>
        </w:rPr>
        <w:tab/>
        <w:t>zaniechanie przeprowadzenia postępowania o udzielenie zamówienia lub zorganizowania konkursu na podstawie ustawy, mimo że zamawiający był do tego obowiązany.</w:t>
      </w:r>
    </w:p>
    <w:p w14:paraId="49207DFD" w14:textId="49C70358" w:rsidR="00CC1FD8" w:rsidRPr="00065899" w:rsidRDefault="00CC1FD8" w:rsidP="00DE1D69">
      <w:pPr>
        <w:pStyle w:val="Kolorowalistaakcent11"/>
        <w:widowControl w:val="0"/>
        <w:numPr>
          <w:ilvl w:val="1"/>
          <w:numId w:val="46"/>
        </w:numPr>
        <w:suppressAutoHyphens/>
        <w:spacing w:line="276" w:lineRule="auto"/>
        <w:ind w:left="709" w:hanging="709"/>
        <w:outlineLvl w:val="3"/>
        <w:rPr>
          <w:rFonts w:ascii="Cambria" w:hAnsi="Cambria"/>
          <w:color w:val="000000" w:themeColor="text1"/>
          <w:sz w:val="24"/>
          <w:szCs w:val="24"/>
        </w:rPr>
      </w:pPr>
      <w:r w:rsidRPr="00065899">
        <w:rPr>
          <w:rFonts w:ascii="Cambria" w:hAnsi="Cambria"/>
          <w:color w:val="000000" w:themeColor="text1"/>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t>
      </w:r>
      <w:r w:rsidR="003A5C54">
        <w:rPr>
          <w:rFonts w:ascii="Cambria" w:hAnsi="Cambria"/>
          <w:color w:val="000000" w:themeColor="text1"/>
          <w:sz w:val="24"/>
          <w:szCs w:val="24"/>
        </w:rPr>
        <w:br/>
      </w:r>
      <w:r w:rsidRPr="00065899">
        <w:rPr>
          <w:rFonts w:ascii="Cambria" w:hAnsi="Cambria"/>
          <w:color w:val="000000" w:themeColor="text1"/>
          <w:sz w:val="24"/>
          <w:szCs w:val="24"/>
        </w:rPr>
        <w:t xml:space="preserve">w formie pisemnej, przed upływem terminu do wniesienia odwołania w taki </w:t>
      </w:r>
      <w:r w:rsidRPr="00065899">
        <w:rPr>
          <w:rFonts w:ascii="Cambria" w:hAnsi="Cambria"/>
          <w:color w:val="000000" w:themeColor="text1"/>
          <w:sz w:val="24"/>
          <w:szCs w:val="24"/>
        </w:rPr>
        <w:lastRenderedPageBreak/>
        <w:t>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37FE1D" w14:textId="61D61C55" w:rsidR="00CC1FD8" w:rsidRPr="00065899" w:rsidRDefault="00BD5F7F" w:rsidP="00DE1D69">
      <w:pPr>
        <w:pStyle w:val="Kolorowalistaakcent11"/>
        <w:widowControl w:val="0"/>
        <w:numPr>
          <w:ilvl w:val="1"/>
          <w:numId w:val="46"/>
        </w:numPr>
        <w:suppressAutoHyphens/>
        <w:spacing w:line="276" w:lineRule="auto"/>
        <w:ind w:left="709" w:hanging="709"/>
        <w:outlineLvl w:val="3"/>
        <w:rPr>
          <w:rFonts w:ascii="Cambria" w:hAnsi="Cambria"/>
          <w:color w:val="000000" w:themeColor="text1"/>
          <w:sz w:val="24"/>
          <w:szCs w:val="24"/>
        </w:rPr>
      </w:pPr>
      <w:r w:rsidRPr="00065899">
        <w:rPr>
          <w:rFonts w:ascii="Cambria" w:hAnsi="Cambria"/>
          <w:color w:val="000000" w:themeColor="text1"/>
          <w:sz w:val="24"/>
          <w:szCs w:val="24"/>
        </w:rPr>
        <w:t xml:space="preserve">Terminy wnoszenia odwołań </w:t>
      </w:r>
    </w:p>
    <w:p w14:paraId="72D05A7C" w14:textId="05FCCB11" w:rsidR="00CC1FD8" w:rsidRPr="003A5C54" w:rsidRDefault="00BD5F7F" w:rsidP="009732AD">
      <w:pPr>
        <w:pStyle w:val="Akapitzlist"/>
        <w:numPr>
          <w:ilvl w:val="2"/>
          <w:numId w:val="23"/>
        </w:numPr>
        <w:shd w:val="clear" w:color="auto" w:fill="FFFFFF"/>
        <w:spacing w:before="72" w:after="72" w:line="276" w:lineRule="auto"/>
        <w:ind w:left="709" w:hanging="425"/>
        <w:rPr>
          <w:rFonts w:ascii="Cambria" w:hAnsi="Cambria"/>
          <w:color w:val="000000" w:themeColor="text1"/>
          <w:sz w:val="24"/>
          <w:szCs w:val="24"/>
        </w:rPr>
      </w:pPr>
      <w:r w:rsidRPr="003A5C54">
        <w:rPr>
          <w:rFonts w:ascii="Cambria" w:hAnsi="Cambria"/>
          <w:color w:val="000000" w:themeColor="text1"/>
          <w:sz w:val="24"/>
          <w:szCs w:val="24"/>
        </w:rPr>
        <w:t xml:space="preserve">Odwołanie wnosi się </w:t>
      </w:r>
      <w:r w:rsidR="00CC1FD8" w:rsidRPr="003A5C54">
        <w:rPr>
          <w:rFonts w:ascii="Cambria" w:hAnsi="Cambria"/>
          <w:color w:val="000000" w:themeColor="text1"/>
          <w:sz w:val="24"/>
          <w:szCs w:val="24"/>
        </w:rPr>
        <w:t>w terminie:</w:t>
      </w:r>
    </w:p>
    <w:p w14:paraId="3E2C4381" w14:textId="6C1677A6" w:rsidR="00CC1FD8" w:rsidRPr="003A5C54" w:rsidRDefault="00CC1FD8" w:rsidP="00BD5F7F">
      <w:pPr>
        <w:pStyle w:val="Akapitzlist"/>
        <w:shd w:val="clear" w:color="auto" w:fill="FFFFFF"/>
        <w:spacing w:before="72" w:after="72" w:line="276" w:lineRule="auto"/>
        <w:ind w:left="1701" w:hanging="567"/>
        <w:rPr>
          <w:rFonts w:ascii="Cambria" w:hAnsi="Cambria"/>
          <w:color w:val="000000" w:themeColor="text1"/>
          <w:sz w:val="24"/>
          <w:szCs w:val="24"/>
        </w:rPr>
      </w:pPr>
      <w:r w:rsidRPr="003A5C54">
        <w:rPr>
          <w:rFonts w:ascii="Cambria" w:hAnsi="Cambria"/>
          <w:color w:val="000000" w:themeColor="text1"/>
          <w:sz w:val="24"/>
          <w:szCs w:val="24"/>
        </w:rPr>
        <w:t>a)</w:t>
      </w:r>
      <w:r w:rsidR="00BD5F7F" w:rsidRPr="003A5C54">
        <w:rPr>
          <w:rFonts w:ascii="Cambria" w:hAnsi="Cambria"/>
          <w:color w:val="000000" w:themeColor="text1"/>
          <w:sz w:val="24"/>
          <w:szCs w:val="24"/>
        </w:rPr>
        <w:tab/>
      </w:r>
      <w:r w:rsidRPr="003A5C54">
        <w:rPr>
          <w:rFonts w:ascii="Cambria" w:hAnsi="Cambria"/>
          <w:color w:val="000000" w:themeColor="text1"/>
          <w:sz w:val="24"/>
          <w:szCs w:val="24"/>
        </w:rPr>
        <w:t>5 dni od dnia przekazania informacji o czynności zamawiającego stanowiącej podstawę jego wniesienia, jeżeli informacja została przekazana przy użyciu środków komunikacji elektronicznej,</w:t>
      </w:r>
    </w:p>
    <w:p w14:paraId="43267A77" w14:textId="3FBB424C" w:rsidR="00CC1FD8" w:rsidRPr="003A5C54" w:rsidRDefault="00CC1FD8" w:rsidP="00BD5F7F">
      <w:pPr>
        <w:pStyle w:val="Akapitzlist"/>
        <w:shd w:val="clear" w:color="auto" w:fill="FFFFFF"/>
        <w:spacing w:before="72" w:after="72" w:line="276" w:lineRule="auto"/>
        <w:ind w:left="1701" w:hanging="567"/>
        <w:rPr>
          <w:rFonts w:ascii="Cambria" w:hAnsi="Cambria"/>
          <w:color w:val="000000" w:themeColor="text1"/>
          <w:sz w:val="24"/>
          <w:szCs w:val="24"/>
        </w:rPr>
      </w:pPr>
      <w:r w:rsidRPr="003A5C54">
        <w:rPr>
          <w:rFonts w:ascii="Cambria" w:hAnsi="Cambria"/>
          <w:color w:val="000000" w:themeColor="text1"/>
          <w:sz w:val="24"/>
          <w:szCs w:val="24"/>
        </w:rPr>
        <w:t>b)</w:t>
      </w:r>
      <w:r w:rsidR="00BD5F7F" w:rsidRPr="003A5C54">
        <w:rPr>
          <w:rFonts w:ascii="Cambria" w:hAnsi="Cambria"/>
          <w:color w:val="000000" w:themeColor="text1"/>
          <w:sz w:val="24"/>
          <w:szCs w:val="24"/>
        </w:rPr>
        <w:tab/>
      </w:r>
      <w:r w:rsidRPr="003A5C54">
        <w:rPr>
          <w:rFonts w:ascii="Cambria" w:hAnsi="Cambria"/>
          <w:color w:val="000000" w:themeColor="text1"/>
          <w:sz w:val="24"/>
          <w:szCs w:val="24"/>
        </w:rPr>
        <w:t>10 dni od dnia przekazania informacji o czynności zamawiającego stanowiącej podstawę jego wniesienia, jeżeli informacja została przekazana w sposób inny niż określony w lit. a.</w:t>
      </w:r>
    </w:p>
    <w:p w14:paraId="1FF85690" w14:textId="77777777" w:rsidR="003A5C54" w:rsidRPr="003A5C54" w:rsidRDefault="00CC1FD8" w:rsidP="009732AD">
      <w:pPr>
        <w:pStyle w:val="Akapitzlist"/>
        <w:numPr>
          <w:ilvl w:val="0"/>
          <w:numId w:val="23"/>
        </w:numPr>
        <w:shd w:val="clear" w:color="auto" w:fill="FFFFFF"/>
        <w:spacing w:before="72" w:line="276" w:lineRule="auto"/>
        <w:ind w:hanging="436"/>
        <w:rPr>
          <w:rFonts w:ascii="Cambria" w:hAnsi="Cambria"/>
          <w:color w:val="000000" w:themeColor="text1"/>
          <w:sz w:val="24"/>
          <w:szCs w:val="24"/>
        </w:rPr>
      </w:pPr>
      <w:r w:rsidRPr="003A5C54">
        <w:rPr>
          <w:rFonts w:ascii="Cambria" w:hAnsi="Cambria"/>
          <w:color w:val="000000" w:themeColor="text1"/>
          <w:sz w:val="24"/>
          <w:szCs w:val="24"/>
        </w:rPr>
        <w:t xml:space="preserve">Odwołanie wobec treści ogłoszenia wszczynającego postępowanie </w:t>
      </w:r>
      <w:r w:rsidR="00065899" w:rsidRPr="003A5C54">
        <w:rPr>
          <w:rFonts w:ascii="Cambria" w:hAnsi="Cambria"/>
          <w:color w:val="000000" w:themeColor="text1"/>
          <w:sz w:val="24"/>
          <w:szCs w:val="24"/>
        </w:rPr>
        <w:br/>
      </w:r>
      <w:r w:rsidRPr="003A5C54">
        <w:rPr>
          <w:rFonts w:ascii="Cambria" w:hAnsi="Cambria"/>
          <w:color w:val="000000" w:themeColor="text1"/>
          <w:sz w:val="24"/>
          <w:szCs w:val="24"/>
        </w:rPr>
        <w:t>o udzielenie zamówienia lub konkurs lub wobec treści dokumentów zamówienia wnosi się w terminie</w:t>
      </w:r>
      <w:r w:rsidR="00BD5F7F" w:rsidRPr="003A5C54">
        <w:rPr>
          <w:rFonts w:ascii="Cambria" w:hAnsi="Cambria"/>
          <w:color w:val="000000" w:themeColor="text1"/>
          <w:sz w:val="24"/>
          <w:szCs w:val="24"/>
        </w:rPr>
        <w:t xml:space="preserve"> </w:t>
      </w:r>
      <w:r w:rsidRPr="003A5C54">
        <w:rPr>
          <w:rFonts w:ascii="Cambria" w:hAnsi="Cambria"/>
          <w:color w:val="000000" w:themeColor="text1"/>
          <w:sz w:val="24"/>
          <w:szCs w:val="24"/>
        </w:rPr>
        <w:t xml:space="preserve">5 dni od dnia zamieszczenia ogłoszenia </w:t>
      </w:r>
      <w:r w:rsidR="00065899" w:rsidRPr="003A5C54">
        <w:rPr>
          <w:rFonts w:ascii="Cambria" w:hAnsi="Cambria"/>
          <w:color w:val="000000" w:themeColor="text1"/>
          <w:sz w:val="24"/>
          <w:szCs w:val="24"/>
        </w:rPr>
        <w:br/>
      </w:r>
      <w:r w:rsidRPr="003A5C54">
        <w:rPr>
          <w:rFonts w:ascii="Cambria" w:hAnsi="Cambria"/>
          <w:color w:val="000000" w:themeColor="text1"/>
          <w:sz w:val="24"/>
          <w:szCs w:val="24"/>
        </w:rPr>
        <w:t>w Biuletynie Zamówień Publicznych lub dokumentów zamówienia na stronie internetowej</w:t>
      </w:r>
      <w:r w:rsidR="00BD5F7F" w:rsidRPr="003A5C54">
        <w:rPr>
          <w:rFonts w:ascii="Cambria" w:hAnsi="Cambria"/>
          <w:color w:val="000000" w:themeColor="text1"/>
          <w:sz w:val="24"/>
          <w:szCs w:val="24"/>
        </w:rPr>
        <w:t>.</w:t>
      </w:r>
    </w:p>
    <w:p w14:paraId="6D9F4BA7" w14:textId="77777777" w:rsidR="003A5C54" w:rsidRPr="003A5C54" w:rsidRDefault="00CC1FD8" w:rsidP="009732AD">
      <w:pPr>
        <w:pStyle w:val="Akapitzlist"/>
        <w:numPr>
          <w:ilvl w:val="0"/>
          <w:numId w:val="23"/>
        </w:numPr>
        <w:shd w:val="clear" w:color="auto" w:fill="FFFFFF"/>
        <w:spacing w:before="72" w:line="276" w:lineRule="auto"/>
        <w:rPr>
          <w:rFonts w:ascii="Cambria" w:hAnsi="Cambria"/>
          <w:color w:val="000000" w:themeColor="text1"/>
          <w:sz w:val="24"/>
          <w:szCs w:val="24"/>
        </w:rPr>
      </w:pPr>
      <w:r w:rsidRPr="003A5C54">
        <w:rPr>
          <w:rFonts w:ascii="Cambria" w:hAnsi="Cambria"/>
          <w:color w:val="000000" w:themeColor="text1"/>
          <w:sz w:val="24"/>
          <w:szCs w:val="24"/>
        </w:rPr>
        <w:t xml:space="preserve">Odwołanie w przypadkach innych niż określone w </w:t>
      </w:r>
      <w:r w:rsidR="00BD5F7F" w:rsidRPr="003A5C54">
        <w:rPr>
          <w:rFonts w:ascii="Cambria" w:hAnsi="Cambria"/>
          <w:color w:val="000000" w:themeColor="text1"/>
          <w:sz w:val="24"/>
          <w:szCs w:val="24"/>
        </w:rPr>
        <w:t>pkt</w:t>
      </w:r>
      <w:r w:rsidRPr="003A5C54">
        <w:rPr>
          <w:rFonts w:ascii="Cambria" w:hAnsi="Cambria"/>
          <w:color w:val="000000" w:themeColor="text1"/>
          <w:sz w:val="24"/>
          <w:szCs w:val="24"/>
        </w:rPr>
        <w:t xml:space="preserve"> 1 i 2 wnosi się </w:t>
      </w:r>
      <w:r w:rsidR="00065899" w:rsidRPr="003A5C54">
        <w:rPr>
          <w:rFonts w:ascii="Cambria" w:hAnsi="Cambria"/>
          <w:color w:val="000000" w:themeColor="text1"/>
          <w:sz w:val="24"/>
          <w:szCs w:val="24"/>
        </w:rPr>
        <w:br/>
      </w:r>
      <w:r w:rsidRPr="003A5C54">
        <w:rPr>
          <w:rFonts w:ascii="Cambria" w:hAnsi="Cambria"/>
          <w:color w:val="000000" w:themeColor="text1"/>
          <w:sz w:val="24"/>
          <w:szCs w:val="24"/>
        </w:rPr>
        <w:t>w terminie</w:t>
      </w:r>
      <w:r w:rsidR="00BD5F7F" w:rsidRPr="003A5C54">
        <w:rPr>
          <w:rFonts w:ascii="Cambria" w:hAnsi="Cambria"/>
          <w:color w:val="000000" w:themeColor="text1"/>
          <w:sz w:val="24"/>
          <w:szCs w:val="24"/>
        </w:rPr>
        <w:t xml:space="preserve"> </w:t>
      </w:r>
      <w:r w:rsidRPr="003A5C54">
        <w:rPr>
          <w:rFonts w:ascii="Cambria" w:hAnsi="Cambria"/>
          <w:color w:val="000000" w:themeColor="text1"/>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6072D422" w14:textId="01E5F2C6" w:rsidR="00CC1FD8" w:rsidRPr="003A5C54" w:rsidRDefault="00CC1FD8" w:rsidP="009732AD">
      <w:pPr>
        <w:pStyle w:val="Akapitzlist"/>
        <w:numPr>
          <w:ilvl w:val="0"/>
          <w:numId w:val="23"/>
        </w:numPr>
        <w:shd w:val="clear" w:color="auto" w:fill="FFFFFF"/>
        <w:spacing w:before="72" w:line="276" w:lineRule="auto"/>
        <w:rPr>
          <w:rFonts w:ascii="Cambria" w:hAnsi="Cambria"/>
          <w:color w:val="000000" w:themeColor="text1"/>
          <w:sz w:val="24"/>
          <w:szCs w:val="24"/>
        </w:rPr>
      </w:pPr>
      <w:r w:rsidRPr="003A5C54">
        <w:rPr>
          <w:rFonts w:ascii="Cambria" w:hAnsi="Cambria"/>
          <w:color w:val="000000" w:themeColor="text1"/>
          <w:sz w:val="24"/>
          <w:szCs w:val="24"/>
        </w:rPr>
        <w:t xml:space="preserve">Jeżeli zamawiający nie opublikował ogłoszenia o zamiarze zawarcia umowy lub mimo takiego obowiązku nie przesłał wykonawcy zawiadomienia </w:t>
      </w:r>
      <w:r w:rsidR="00C92BCC" w:rsidRPr="003A5C54">
        <w:rPr>
          <w:rFonts w:ascii="Cambria" w:hAnsi="Cambria"/>
          <w:color w:val="000000" w:themeColor="text1"/>
          <w:sz w:val="24"/>
          <w:szCs w:val="24"/>
        </w:rPr>
        <w:br/>
      </w:r>
      <w:r w:rsidRPr="003A5C54">
        <w:rPr>
          <w:rFonts w:ascii="Cambria" w:hAnsi="Cambria"/>
          <w:color w:val="000000" w:themeColor="text1"/>
          <w:sz w:val="24"/>
          <w:szCs w:val="24"/>
        </w:rPr>
        <w:t>o wyborze najkorzystniejszej oferty lub nie zaprosił wykonawcy do złożenia oferty w ramach dynamicznego systemu zakupów lub umowy ramowej, odwołanie wnosi się nie później niż w terminie:</w:t>
      </w:r>
    </w:p>
    <w:p w14:paraId="64C86BC1" w14:textId="2F86FA66" w:rsidR="00CC1FD8" w:rsidRPr="003A5C54" w:rsidRDefault="00CC1FD8" w:rsidP="00BD5F7F">
      <w:pPr>
        <w:pStyle w:val="Akapitzlist"/>
        <w:shd w:val="clear" w:color="auto" w:fill="FFFFFF"/>
        <w:spacing w:before="72" w:after="72" w:line="276" w:lineRule="auto"/>
        <w:ind w:left="1701" w:hanging="567"/>
        <w:rPr>
          <w:rFonts w:ascii="Cambria" w:hAnsi="Cambria"/>
          <w:color w:val="000000" w:themeColor="text1"/>
          <w:sz w:val="24"/>
          <w:szCs w:val="24"/>
        </w:rPr>
      </w:pPr>
      <w:r w:rsidRPr="003A5C54">
        <w:rPr>
          <w:rFonts w:ascii="Cambria" w:hAnsi="Cambria"/>
          <w:color w:val="000000" w:themeColor="text1"/>
          <w:sz w:val="24"/>
          <w:szCs w:val="24"/>
        </w:rPr>
        <w:t>1)</w:t>
      </w:r>
      <w:r w:rsidR="00BD5F7F" w:rsidRPr="003A5C54">
        <w:rPr>
          <w:rFonts w:ascii="Cambria" w:hAnsi="Cambria"/>
          <w:color w:val="000000" w:themeColor="text1"/>
          <w:sz w:val="24"/>
          <w:szCs w:val="24"/>
        </w:rPr>
        <w:tab/>
      </w:r>
      <w:r w:rsidRPr="003A5C54">
        <w:rPr>
          <w:rFonts w:ascii="Cambria" w:hAnsi="Cambria"/>
          <w:color w:val="000000" w:themeColor="text1"/>
          <w:sz w:val="24"/>
          <w:szCs w:val="24"/>
        </w:rPr>
        <w:t>15 dni od dnia zamieszczenia w Biuletynie Zamówień Publicznych ogłoszenia o wyniku postępowania</w:t>
      </w:r>
    </w:p>
    <w:p w14:paraId="77DAB7E8" w14:textId="50B74320" w:rsidR="00CC1FD8" w:rsidRPr="003A5C54" w:rsidRDefault="00CC1FD8" w:rsidP="00BD5F7F">
      <w:pPr>
        <w:pStyle w:val="Akapitzlist"/>
        <w:shd w:val="clear" w:color="auto" w:fill="FFFFFF"/>
        <w:spacing w:before="72" w:after="72" w:line="276" w:lineRule="auto"/>
        <w:ind w:left="1701" w:hanging="567"/>
        <w:rPr>
          <w:rFonts w:ascii="Cambria" w:hAnsi="Cambria"/>
          <w:color w:val="000000" w:themeColor="text1"/>
          <w:sz w:val="24"/>
          <w:szCs w:val="24"/>
        </w:rPr>
      </w:pPr>
      <w:r w:rsidRPr="003A5C54">
        <w:rPr>
          <w:rFonts w:ascii="Cambria" w:hAnsi="Cambria"/>
          <w:color w:val="000000" w:themeColor="text1"/>
          <w:sz w:val="24"/>
          <w:szCs w:val="24"/>
        </w:rPr>
        <w:t>3)</w:t>
      </w:r>
      <w:r w:rsidR="00BD5F7F" w:rsidRPr="003A5C54">
        <w:rPr>
          <w:rFonts w:ascii="Cambria" w:hAnsi="Cambria"/>
          <w:color w:val="000000" w:themeColor="text1"/>
          <w:sz w:val="24"/>
          <w:szCs w:val="24"/>
        </w:rPr>
        <w:tab/>
      </w:r>
      <w:r w:rsidRPr="003A5C54">
        <w:rPr>
          <w:rFonts w:ascii="Cambria" w:hAnsi="Cambria"/>
          <w:color w:val="000000" w:themeColor="text1"/>
          <w:sz w:val="24"/>
          <w:szCs w:val="24"/>
        </w:rPr>
        <w:t>miesiąca od dnia zawarcia umowy, jeżeli zamawiający:</w:t>
      </w:r>
    </w:p>
    <w:p w14:paraId="1CCE3598" w14:textId="735656CB" w:rsidR="00CC1FD8" w:rsidRPr="003A5C54" w:rsidRDefault="00CC1FD8" w:rsidP="00BD5F7F">
      <w:pPr>
        <w:pStyle w:val="Akapitzlist"/>
        <w:shd w:val="clear" w:color="auto" w:fill="FFFFFF"/>
        <w:spacing w:before="72" w:after="72" w:line="276" w:lineRule="auto"/>
        <w:ind w:left="2268" w:hanging="567"/>
        <w:rPr>
          <w:rFonts w:ascii="Cambria" w:hAnsi="Cambria"/>
          <w:color w:val="000000" w:themeColor="text1"/>
          <w:sz w:val="24"/>
          <w:szCs w:val="24"/>
        </w:rPr>
      </w:pPr>
      <w:r w:rsidRPr="003A5C54">
        <w:rPr>
          <w:rFonts w:ascii="Cambria" w:hAnsi="Cambria"/>
          <w:color w:val="000000" w:themeColor="text1"/>
          <w:sz w:val="24"/>
          <w:szCs w:val="24"/>
        </w:rPr>
        <w:t>a)</w:t>
      </w:r>
      <w:r w:rsidR="00BD5F7F" w:rsidRPr="003A5C54">
        <w:rPr>
          <w:rFonts w:ascii="Cambria" w:hAnsi="Cambria"/>
          <w:color w:val="000000" w:themeColor="text1"/>
          <w:sz w:val="24"/>
          <w:szCs w:val="24"/>
        </w:rPr>
        <w:tab/>
      </w:r>
      <w:r w:rsidRPr="003A5C54">
        <w:rPr>
          <w:rFonts w:ascii="Cambria" w:hAnsi="Cambria"/>
          <w:color w:val="000000" w:themeColor="text1"/>
          <w:sz w:val="24"/>
          <w:szCs w:val="24"/>
        </w:rPr>
        <w:t xml:space="preserve">nie zamieścił w Biuletynie Zamówień Publicznych ogłoszenia </w:t>
      </w:r>
      <w:r w:rsidR="00C92BCC" w:rsidRPr="003A5C54">
        <w:rPr>
          <w:rFonts w:ascii="Cambria" w:hAnsi="Cambria"/>
          <w:color w:val="000000" w:themeColor="text1"/>
          <w:sz w:val="24"/>
          <w:szCs w:val="24"/>
        </w:rPr>
        <w:br/>
      </w:r>
      <w:r w:rsidRPr="003A5C54">
        <w:rPr>
          <w:rFonts w:ascii="Cambria" w:hAnsi="Cambria"/>
          <w:color w:val="000000" w:themeColor="text1"/>
          <w:sz w:val="24"/>
          <w:szCs w:val="24"/>
        </w:rPr>
        <w:t>o wyniku postępowania albo</w:t>
      </w:r>
    </w:p>
    <w:p w14:paraId="2DEADADE" w14:textId="4A557801" w:rsidR="00CC1FD8" w:rsidRPr="003A5C54" w:rsidRDefault="00CC1FD8" w:rsidP="006A1C25">
      <w:pPr>
        <w:pStyle w:val="Akapitzlist"/>
        <w:shd w:val="clear" w:color="auto" w:fill="FFFFFF"/>
        <w:spacing w:before="72" w:after="72" w:line="276" w:lineRule="auto"/>
        <w:ind w:left="2268" w:hanging="567"/>
        <w:rPr>
          <w:rFonts w:ascii="Cambria" w:hAnsi="Cambria"/>
          <w:color w:val="000000" w:themeColor="text1"/>
          <w:sz w:val="24"/>
          <w:szCs w:val="24"/>
        </w:rPr>
      </w:pPr>
      <w:r w:rsidRPr="003A5C54">
        <w:rPr>
          <w:rFonts w:ascii="Cambria" w:hAnsi="Cambria"/>
          <w:color w:val="000000" w:themeColor="text1"/>
          <w:sz w:val="24"/>
          <w:szCs w:val="24"/>
        </w:rPr>
        <w:t>b)</w:t>
      </w:r>
      <w:r w:rsidR="00BD5F7F" w:rsidRPr="003A5C54">
        <w:rPr>
          <w:rFonts w:ascii="Cambria" w:hAnsi="Cambria"/>
          <w:color w:val="000000" w:themeColor="text1"/>
          <w:sz w:val="24"/>
          <w:szCs w:val="24"/>
        </w:rPr>
        <w:tab/>
      </w:r>
      <w:r w:rsidRPr="003A5C54">
        <w:rPr>
          <w:rFonts w:ascii="Cambria" w:hAnsi="Cambria"/>
          <w:color w:val="000000" w:themeColor="text1"/>
          <w:sz w:val="24"/>
          <w:szCs w:val="24"/>
        </w:rPr>
        <w:t xml:space="preserve">zamieścił w Biuletynie Zamówień Publicznych ogłoszenie o wyniku postępowania, które nie zawiera uzasadnienia udzielenia zamówienia w trybie negocjacji bez ogłoszenia albo zamówienia </w:t>
      </w:r>
      <w:r w:rsidR="000C7FDE" w:rsidRPr="003A5C54">
        <w:rPr>
          <w:rFonts w:ascii="Cambria" w:hAnsi="Cambria"/>
          <w:color w:val="000000" w:themeColor="text1"/>
          <w:sz w:val="24"/>
          <w:szCs w:val="24"/>
        </w:rPr>
        <w:br/>
      </w:r>
      <w:r w:rsidRPr="003A5C54">
        <w:rPr>
          <w:rFonts w:ascii="Cambria" w:hAnsi="Cambria"/>
          <w:color w:val="000000" w:themeColor="text1"/>
          <w:sz w:val="24"/>
          <w:szCs w:val="24"/>
        </w:rPr>
        <w:t>z wolnej ręki.</w:t>
      </w:r>
    </w:p>
    <w:p w14:paraId="05826E7B" w14:textId="77777777" w:rsidR="00BD5F7F" w:rsidRPr="00065899" w:rsidRDefault="00BD5F7F" w:rsidP="00DE1D69">
      <w:pPr>
        <w:pStyle w:val="Kolorowalistaakcent11"/>
        <w:widowControl w:val="0"/>
        <w:numPr>
          <w:ilvl w:val="1"/>
          <w:numId w:val="46"/>
        </w:numPr>
        <w:suppressAutoHyphens/>
        <w:spacing w:line="276" w:lineRule="auto"/>
        <w:ind w:left="709" w:hanging="709"/>
        <w:outlineLvl w:val="3"/>
        <w:rPr>
          <w:rFonts w:ascii="Cambria" w:hAnsi="Cambria"/>
          <w:color w:val="000000" w:themeColor="text1"/>
          <w:sz w:val="24"/>
          <w:szCs w:val="24"/>
        </w:rPr>
      </w:pPr>
      <w:r w:rsidRPr="00065899">
        <w:rPr>
          <w:rFonts w:ascii="Cambria" w:hAnsi="Cambria"/>
          <w:color w:val="000000" w:themeColor="text1"/>
          <w:sz w:val="24"/>
          <w:szCs w:val="24"/>
        </w:rPr>
        <w:t>Odwołanie zawiera:</w:t>
      </w:r>
    </w:p>
    <w:p w14:paraId="77D51C6D" w14:textId="4BE99774" w:rsidR="00BD5F7F" w:rsidRPr="00065899" w:rsidRDefault="00BD5F7F" w:rsidP="006A1C25">
      <w:pPr>
        <w:pStyle w:val="Akapitzlist"/>
        <w:shd w:val="clear" w:color="auto" w:fill="FFFFFF"/>
        <w:spacing w:before="72" w:after="72" w:line="276" w:lineRule="auto"/>
        <w:ind w:left="1418" w:hanging="567"/>
        <w:rPr>
          <w:rFonts w:ascii="Cambria" w:hAnsi="Cambria"/>
          <w:color w:val="000000" w:themeColor="text1"/>
          <w:sz w:val="24"/>
          <w:szCs w:val="24"/>
        </w:rPr>
      </w:pPr>
      <w:r w:rsidRPr="00065899">
        <w:rPr>
          <w:rFonts w:ascii="Cambria" w:hAnsi="Cambria"/>
          <w:color w:val="000000" w:themeColor="text1"/>
          <w:sz w:val="24"/>
          <w:szCs w:val="24"/>
        </w:rPr>
        <w:t>1)</w:t>
      </w:r>
      <w:r w:rsidR="006A1C25" w:rsidRPr="00065899">
        <w:rPr>
          <w:rFonts w:ascii="Cambria" w:hAnsi="Cambria"/>
          <w:color w:val="000000" w:themeColor="text1"/>
          <w:sz w:val="24"/>
          <w:szCs w:val="24"/>
        </w:rPr>
        <w:tab/>
      </w:r>
      <w:r w:rsidRPr="00065899">
        <w:rPr>
          <w:rFonts w:ascii="Cambria" w:hAnsi="Cambria"/>
          <w:color w:val="000000" w:themeColor="text1"/>
          <w:sz w:val="24"/>
          <w:szCs w:val="24"/>
        </w:rPr>
        <w:t xml:space="preserve">imię i nazwisko albo nazwę, miejsce zamieszkania albo siedzibę, numer telefonu oraz adres poczty elektronicznej odwołującego oraz imię </w:t>
      </w:r>
      <w:r w:rsidR="000C7FDE" w:rsidRPr="00065899">
        <w:rPr>
          <w:rFonts w:ascii="Cambria" w:hAnsi="Cambria"/>
          <w:color w:val="000000" w:themeColor="text1"/>
          <w:sz w:val="24"/>
          <w:szCs w:val="24"/>
        </w:rPr>
        <w:br/>
      </w:r>
      <w:r w:rsidRPr="00065899">
        <w:rPr>
          <w:rFonts w:ascii="Cambria" w:hAnsi="Cambria"/>
          <w:color w:val="000000" w:themeColor="text1"/>
          <w:sz w:val="24"/>
          <w:szCs w:val="24"/>
        </w:rPr>
        <w:t>i nazwisko przedstawiciela (przedstawicieli);</w:t>
      </w:r>
    </w:p>
    <w:p w14:paraId="45B08732" w14:textId="4DDE0AF5" w:rsidR="00BD5F7F" w:rsidRPr="00065899" w:rsidRDefault="00BD5F7F" w:rsidP="006A1C25">
      <w:pPr>
        <w:pStyle w:val="Akapitzlist"/>
        <w:shd w:val="clear" w:color="auto" w:fill="FFFFFF"/>
        <w:spacing w:before="72" w:after="72" w:line="276" w:lineRule="auto"/>
        <w:ind w:left="1418" w:hanging="567"/>
        <w:rPr>
          <w:rFonts w:ascii="Cambria" w:hAnsi="Cambria"/>
          <w:color w:val="000000" w:themeColor="text1"/>
          <w:sz w:val="24"/>
          <w:szCs w:val="24"/>
        </w:rPr>
      </w:pPr>
      <w:r w:rsidRPr="00065899">
        <w:rPr>
          <w:rFonts w:ascii="Cambria" w:hAnsi="Cambria"/>
          <w:color w:val="000000" w:themeColor="text1"/>
          <w:sz w:val="24"/>
          <w:szCs w:val="24"/>
        </w:rPr>
        <w:lastRenderedPageBreak/>
        <w:t>2)</w:t>
      </w:r>
      <w:r w:rsidR="006A1C25" w:rsidRPr="00065899">
        <w:rPr>
          <w:rFonts w:ascii="Cambria" w:hAnsi="Cambria"/>
          <w:color w:val="000000" w:themeColor="text1"/>
          <w:sz w:val="24"/>
          <w:szCs w:val="24"/>
        </w:rPr>
        <w:tab/>
      </w:r>
      <w:r w:rsidRPr="00065899">
        <w:rPr>
          <w:rFonts w:ascii="Cambria" w:hAnsi="Cambria"/>
          <w:color w:val="000000" w:themeColor="text1"/>
          <w:sz w:val="24"/>
          <w:szCs w:val="24"/>
        </w:rPr>
        <w:t>nazwę i siedzibę zamawiającego, numer telefonu oraz adres poczty elektronicznej zamawiającego;</w:t>
      </w:r>
    </w:p>
    <w:p w14:paraId="203F5DE9" w14:textId="5A5745A6" w:rsidR="00BD5F7F" w:rsidRPr="00065899" w:rsidRDefault="00BD5F7F" w:rsidP="006A1C25">
      <w:pPr>
        <w:pStyle w:val="Akapitzlist"/>
        <w:shd w:val="clear" w:color="auto" w:fill="FFFFFF"/>
        <w:spacing w:before="72" w:after="72" w:line="276" w:lineRule="auto"/>
        <w:ind w:left="1418" w:hanging="567"/>
        <w:rPr>
          <w:rFonts w:ascii="Cambria" w:hAnsi="Cambria"/>
          <w:color w:val="000000" w:themeColor="text1"/>
          <w:sz w:val="24"/>
          <w:szCs w:val="24"/>
        </w:rPr>
      </w:pPr>
      <w:r w:rsidRPr="00065899">
        <w:rPr>
          <w:rFonts w:ascii="Cambria" w:hAnsi="Cambria"/>
          <w:color w:val="000000" w:themeColor="text1"/>
          <w:sz w:val="24"/>
          <w:szCs w:val="24"/>
        </w:rPr>
        <w:t>3)</w:t>
      </w:r>
      <w:r w:rsidR="006A1C25" w:rsidRPr="00065899">
        <w:rPr>
          <w:rFonts w:ascii="Cambria" w:hAnsi="Cambria"/>
          <w:color w:val="000000" w:themeColor="text1"/>
          <w:sz w:val="24"/>
          <w:szCs w:val="24"/>
        </w:rPr>
        <w:tab/>
      </w:r>
      <w:r w:rsidRPr="00065899">
        <w:rPr>
          <w:rFonts w:ascii="Cambria" w:hAnsi="Cambria"/>
          <w:color w:val="000000" w:themeColor="text1"/>
          <w:sz w:val="24"/>
          <w:szCs w:val="24"/>
        </w:rPr>
        <w:t>numer Powszechnego Elektronicznego Systemu Ewidencji Ludności (PESEL) lub NIP odwołującego będącego osobą fizyczną, jeżeli jest on obowiązany do jego posiadania albo posiada go nie mając takiego obowiązku;</w:t>
      </w:r>
    </w:p>
    <w:p w14:paraId="3A0277D4" w14:textId="6117D9AE" w:rsidR="00BD5F7F" w:rsidRPr="00065899" w:rsidRDefault="00BD5F7F" w:rsidP="006A1C25">
      <w:pPr>
        <w:pStyle w:val="Akapitzlist"/>
        <w:shd w:val="clear" w:color="auto" w:fill="FFFFFF"/>
        <w:spacing w:before="72" w:after="72" w:line="276" w:lineRule="auto"/>
        <w:ind w:left="1418" w:hanging="567"/>
        <w:rPr>
          <w:rFonts w:ascii="Cambria" w:hAnsi="Cambria"/>
          <w:color w:val="000000" w:themeColor="text1"/>
          <w:sz w:val="24"/>
          <w:szCs w:val="24"/>
        </w:rPr>
      </w:pPr>
      <w:r w:rsidRPr="00065899">
        <w:rPr>
          <w:rFonts w:ascii="Cambria" w:hAnsi="Cambria"/>
          <w:color w:val="000000" w:themeColor="text1"/>
          <w:sz w:val="24"/>
          <w:szCs w:val="24"/>
        </w:rPr>
        <w:t>4)</w:t>
      </w:r>
      <w:r w:rsidR="006A1C25" w:rsidRPr="00065899">
        <w:rPr>
          <w:rFonts w:ascii="Cambria" w:hAnsi="Cambria"/>
          <w:color w:val="000000" w:themeColor="text1"/>
          <w:sz w:val="24"/>
          <w:szCs w:val="24"/>
        </w:rPr>
        <w:tab/>
      </w:r>
      <w:r w:rsidRPr="00065899">
        <w:rPr>
          <w:rFonts w:ascii="Cambria" w:hAnsi="Cambria"/>
          <w:color w:val="000000" w:themeColor="text1"/>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BBBE519" w14:textId="6B06C306" w:rsidR="00BD5F7F" w:rsidRPr="00065899" w:rsidRDefault="00BD5F7F" w:rsidP="006A1C25">
      <w:pPr>
        <w:pStyle w:val="Akapitzlist"/>
        <w:shd w:val="clear" w:color="auto" w:fill="FFFFFF"/>
        <w:spacing w:before="72" w:after="72" w:line="276" w:lineRule="auto"/>
        <w:ind w:left="1418" w:hanging="567"/>
        <w:rPr>
          <w:rFonts w:ascii="Cambria" w:hAnsi="Cambria"/>
          <w:color w:val="000000" w:themeColor="text1"/>
          <w:sz w:val="24"/>
          <w:szCs w:val="24"/>
        </w:rPr>
      </w:pPr>
      <w:r w:rsidRPr="00065899">
        <w:rPr>
          <w:rFonts w:ascii="Cambria" w:hAnsi="Cambria"/>
          <w:color w:val="000000" w:themeColor="text1"/>
          <w:sz w:val="24"/>
          <w:szCs w:val="24"/>
        </w:rPr>
        <w:t>5)</w:t>
      </w:r>
      <w:r w:rsidR="006A1C25" w:rsidRPr="00065899">
        <w:rPr>
          <w:rFonts w:ascii="Cambria" w:hAnsi="Cambria"/>
          <w:color w:val="000000" w:themeColor="text1"/>
          <w:sz w:val="24"/>
          <w:szCs w:val="24"/>
        </w:rPr>
        <w:tab/>
      </w:r>
      <w:r w:rsidRPr="00065899">
        <w:rPr>
          <w:rFonts w:ascii="Cambria" w:hAnsi="Cambria"/>
          <w:color w:val="000000" w:themeColor="text1"/>
          <w:sz w:val="24"/>
          <w:szCs w:val="24"/>
        </w:rPr>
        <w:t>określenie przedmiotu zamówienia;</w:t>
      </w:r>
    </w:p>
    <w:p w14:paraId="4250A4D5" w14:textId="7D749CB6" w:rsidR="00BD5F7F" w:rsidRPr="00065899" w:rsidRDefault="00BD5F7F" w:rsidP="006A1C25">
      <w:pPr>
        <w:pStyle w:val="Akapitzlist"/>
        <w:shd w:val="clear" w:color="auto" w:fill="FFFFFF"/>
        <w:spacing w:before="72" w:after="72" w:line="276" w:lineRule="auto"/>
        <w:ind w:left="1418" w:hanging="567"/>
        <w:rPr>
          <w:rFonts w:ascii="Cambria" w:hAnsi="Cambria"/>
          <w:color w:val="000000" w:themeColor="text1"/>
          <w:sz w:val="24"/>
          <w:szCs w:val="24"/>
        </w:rPr>
      </w:pPr>
      <w:r w:rsidRPr="00065899">
        <w:rPr>
          <w:rFonts w:ascii="Cambria" w:hAnsi="Cambria"/>
          <w:color w:val="000000" w:themeColor="text1"/>
          <w:sz w:val="24"/>
          <w:szCs w:val="24"/>
        </w:rPr>
        <w:t>6)</w:t>
      </w:r>
      <w:r w:rsidR="006A1C25" w:rsidRPr="00065899">
        <w:rPr>
          <w:rFonts w:ascii="Cambria" w:hAnsi="Cambria"/>
          <w:color w:val="000000" w:themeColor="text1"/>
          <w:sz w:val="24"/>
          <w:szCs w:val="24"/>
        </w:rPr>
        <w:tab/>
      </w:r>
      <w:r w:rsidRPr="00065899">
        <w:rPr>
          <w:rFonts w:ascii="Cambria" w:hAnsi="Cambria"/>
          <w:color w:val="000000" w:themeColor="text1"/>
          <w:sz w:val="24"/>
          <w:szCs w:val="24"/>
        </w:rPr>
        <w:t>wskazanie numeru ogłoszenia w przypadku zamieszczenia w Biuletynie Zamówień Publicznych albo publikacji w Dzienniku Urzędowym Unii Europejskiej;</w:t>
      </w:r>
    </w:p>
    <w:p w14:paraId="2AD0546D" w14:textId="39BC26DD" w:rsidR="00BD5F7F" w:rsidRPr="00065899" w:rsidRDefault="00BD5F7F" w:rsidP="006A1C25">
      <w:pPr>
        <w:pStyle w:val="Akapitzlist"/>
        <w:shd w:val="clear" w:color="auto" w:fill="FFFFFF"/>
        <w:spacing w:before="72" w:after="72" w:line="276" w:lineRule="auto"/>
        <w:ind w:left="1418" w:hanging="567"/>
        <w:rPr>
          <w:rFonts w:ascii="Cambria" w:hAnsi="Cambria"/>
          <w:color w:val="000000" w:themeColor="text1"/>
          <w:sz w:val="24"/>
          <w:szCs w:val="24"/>
        </w:rPr>
      </w:pPr>
      <w:r w:rsidRPr="00065899">
        <w:rPr>
          <w:rFonts w:ascii="Cambria" w:hAnsi="Cambria"/>
          <w:color w:val="000000" w:themeColor="text1"/>
          <w:sz w:val="24"/>
          <w:szCs w:val="24"/>
        </w:rPr>
        <w:t>7)  </w:t>
      </w:r>
      <w:r w:rsidR="006A1C25" w:rsidRPr="00065899">
        <w:rPr>
          <w:rFonts w:ascii="Cambria" w:hAnsi="Cambria"/>
          <w:color w:val="000000" w:themeColor="text1"/>
          <w:sz w:val="24"/>
          <w:szCs w:val="24"/>
        </w:rPr>
        <w:tab/>
      </w:r>
      <w:r w:rsidRPr="00065899">
        <w:rPr>
          <w:rFonts w:ascii="Cambria" w:hAnsi="Cambria"/>
          <w:color w:val="000000" w:themeColor="text1"/>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1543934C" w14:textId="022BBEEF" w:rsidR="00BD5F7F" w:rsidRPr="00065899" w:rsidRDefault="00BD5F7F" w:rsidP="006A1C25">
      <w:pPr>
        <w:pStyle w:val="Akapitzlist"/>
        <w:shd w:val="clear" w:color="auto" w:fill="FFFFFF"/>
        <w:spacing w:before="72" w:after="72" w:line="276" w:lineRule="auto"/>
        <w:ind w:left="1418" w:hanging="567"/>
        <w:rPr>
          <w:rFonts w:ascii="Cambria" w:hAnsi="Cambria"/>
          <w:color w:val="000000" w:themeColor="text1"/>
          <w:sz w:val="24"/>
          <w:szCs w:val="24"/>
        </w:rPr>
      </w:pPr>
      <w:r w:rsidRPr="00065899">
        <w:rPr>
          <w:rFonts w:ascii="Cambria" w:hAnsi="Cambria"/>
          <w:color w:val="000000" w:themeColor="text1"/>
          <w:sz w:val="24"/>
          <w:szCs w:val="24"/>
        </w:rPr>
        <w:t>8)</w:t>
      </w:r>
      <w:r w:rsidR="006A1C25" w:rsidRPr="00065899">
        <w:rPr>
          <w:rFonts w:ascii="Cambria" w:hAnsi="Cambria"/>
          <w:color w:val="000000" w:themeColor="text1"/>
          <w:sz w:val="24"/>
          <w:szCs w:val="24"/>
        </w:rPr>
        <w:tab/>
      </w:r>
      <w:r w:rsidRPr="00065899">
        <w:rPr>
          <w:rFonts w:ascii="Cambria" w:hAnsi="Cambria"/>
          <w:color w:val="000000" w:themeColor="text1"/>
          <w:sz w:val="24"/>
          <w:szCs w:val="24"/>
        </w:rPr>
        <w:t>zwięzłe przedstawienie zarzutów;</w:t>
      </w:r>
    </w:p>
    <w:p w14:paraId="5C7678D7" w14:textId="634897B6" w:rsidR="00BD5F7F" w:rsidRPr="00065899" w:rsidRDefault="00BD5F7F" w:rsidP="006A1C25">
      <w:pPr>
        <w:pStyle w:val="Akapitzlist"/>
        <w:shd w:val="clear" w:color="auto" w:fill="FFFFFF"/>
        <w:spacing w:before="72" w:after="72" w:line="276" w:lineRule="auto"/>
        <w:ind w:left="1418" w:hanging="567"/>
        <w:rPr>
          <w:rFonts w:ascii="Cambria" w:hAnsi="Cambria"/>
          <w:color w:val="000000" w:themeColor="text1"/>
          <w:sz w:val="24"/>
          <w:szCs w:val="24"/>
        </w:rPr>
      </w:pPr>
      <w:r w:rsidRPr="00065899">
        <w:rPr>
          <w:rFonts w:ascii="Cambria" w:hAnsi="Cambria"/>
          <w:color w:val="000000" w:themeColor="text1"/>
          <w:sz w:val="24"/>
          <w:szCs w:val="24"/>
        </w:rPr>
        <w:t>9)</w:t>
      </w:r>
      <w:r w:rsidR="006A1C25" w:rsidRPr="00065899">
        <w:rPr>
          <w:rFonts w:ascii="Cambria" w:hAnsi="Cambria"/>
          <w:color w:val="000000" w:themeColor="text1"/>
          <w:sz w:val="24"/>
          <w:szCs w:val="24"/>
        </w:rPr>
        <w:tab/>
      </w:r>
      <w:r w:rsidRPr="00065899">
        <w:rPr>
          <w:rFonts w:ascii="Cambria" w:hAnsi="Cambria"/>
          <w:color w:val="000000" w:themeColor="text1"/>
          <w:sz w:val="24"/>
          <w:szCs w:val="24"/>
        </w:rPr>
        <w:t>żądanie co do sposobu rozstrzygnięcia odwołania;</w:t>
      </w:r>
    </w:p>
    <w:p w14:paraId="4806ACB7" w14:textId="72F1067F" w:rsidR="00BD5F7F" w:rsidRPr="00065899" w:rsidRDefault="00BD5F7F" w:rsidP="006A1C25">
      <w:pPr>
        <w:pStyle w:val="Akapitzlist"/>
        <w:shd w:val="clear" w:color="auto" w:fill="FFFFFF"/>
        <w:spacing w:before="72" w:after="72" w:line="276" w:lineRule="auto"/>
        <w:ind w:left="1418" w:hanging="567"/>
        <w:rPr>
          <w:rFonts w:ascii="Cambria" w:hAnsi="Cambria"/>
          <w:color w:val="000000" w:themeColor="text1"/>
          <w:sz w:val="24"/>
          <w:szCs w:val="24"/>
        </w:rPr>
      </w:pPr>
      <w:r w:rsidRPr="00065899">
        <w:rPr>
          <w:rFonts w:ascii="Cambria" w:hAnsi="Cambria"/>
          <w:color w:val="000000" w:themeColor="text1"/>
          <w:sz w:val="24"/>
          <w:szCs w:val="24"/>
        </w:rPr>
        <w:t>10)</w:t>
      </w:r>
      <w:r w:rsidR="006A1C25" w:rsidRPr="00065899">
        <w:rPr>
          <w:rFonts w:ascii="Cambria" w:hAnsi="Cambria"/>
          <w:color w:val="000000" w:themeColor="text1"/>
          <w:sz w:val="24"/>
          <w:szCs w:val="24"/>
        </w:rPr>
        <w:tab/>
      </w:r>
      <w:r w:rsidRPr="00065899">
        <w:rPr>
          <w:rFonts w:ascii="Cambria" w:hAnsi="Cambria"/>
          <w:color w:val="000000" w:themeColor="text1"/>
          <w:sz w:val="24"/>
          <w:szCs w:val="24"/>
        </w:rPr>
        <w:t>wskazanie okoliczności faktycznych i prawnych uzasadniających wniesienie odwołania oraz dowodów na poparcie przytoczonych okoliczności;</w:t>
      </w:r>
    </w:p>
    <w:p w14:paraId="431CD5CD" w14:textId="23931DC4" w:rsidR="00BD5F7F" w:rsidRPr="00065899" w:rsidRDefault="00BD5F7F" w:rsidP="006A1C25">
      <w:pPr>
        <w:pStyle w:val="Akapitzlist"/>
        <w:shd w:val="clear" w:color="auto" w:fill="FFFFFF"/>
        <w:spacing w:before="72" w:after="72" w:line="276" w:lineRule="auto"/>
        <w:ind w:left="1418" w:hanging="567"/>
        <w:rPr>
          <w:rFonts w:ascii="Cambria" w:hAnsi="Cambria"/>
          <w:color w:val="000000" w:themeColor="text1"/>
          <w:sz w:val="24"/>
          <w:szCs w:val="24"/>
        </w:rPr>
      </w:pPr>
      <w:r w:rsidRPr="00065899">
        <w:rPr>
          <w:rFonts w:ascii="Cambria" w:hAnsi="Cambria"/>
          <w:color w:val="000000" w:themeColor="text1"/>
          <w:sz w:val="24"/>
          <w:szCs w:val="24"/>
        </w:rPr>
        <w:t>11)</w:t>
      </w:r>
      <w:r w:rsidR="006A1C25" w:rsidRPr="00065899">
        <w:rPr>
          <w:rFonts w:ascii="Cambria" w:hAnsi="Cambria"/>
          <w:color w:val="000000" w:themeColor="text1"/>
          <w:sz w:val="24"/>
          <w:szCs w:val="24"/>
        </w:rPr>
        <w:tab/>
      </w:r>
      <w:r w:rsidRPr="00065899">
        <w:rPr>
          <w:rFonts w:ascii="Cambria" w:hAnsi="Cambria"/>
          <w:color w:val="000000" w:themeColor="text1"/>
          <w:sz w:val="24"/>
          <w:szCs w:val="24"/>
        </w:rPr>
        <w:t>podpis odwołującego albo jego przedstawiciela lub przedstawicieli;</w:t>
      </w:r>
    </w:p>
    <w:p w14:paraId="4442F3D6" w14:textId="5DE9A3C5" w:rsidR="00BD5F7F" w:rsidRPr="00065899" w:rsidRDefault="00BD5F7F" w:rsidP="006A1C25">
      <w:pPr>
        <w:pStyle w:val="Akapitzlist"/>
        <w:shd w:val="clear" w:color="auto" w:fill="FFFFFF"/>
        <w:spacing w:before="72" w:after="72" w:line="276" w:lineRule="auto"/>
        <w:ind w:left="1418" w:hanging="567"/>
        <w:rPr>
          <w:rFonts w:ascii="Cambria" w:hAnsi="Cambria"/>
          <w:color w:val="000000" w:themeColor="text1"/>
          <w:sz w:val="24"/>
          <w:szCs w:val="24"/>
        </w:rPr>
      </w:pPr>
      <w:r w:rsidRPr="00065899">
        <w:rPr>
          <w:rFonts w:ascii="Cambria" w:hAnsi="Cambria"/>
          <w:color w:val="000000" w:themeColor="text1"/>
          <w:sz w:val="24"/>
          <w:szCs w:val="24"/>
        </w:rPr>
        <w:t>12)</w:t>
      </w:r>
      <w:r w:rsidR="006A1C25" w:rsidRPr="00065899">
        <w:rPr>
          <w:rFonts w:ascii="Cambria" w:hAnsi="Cambria"/>
          <w:color w:val="000000" w:themeColor="text1"/>
          <w:sz w:val="24"/>
          <w:szCs w:val="24"/>
        </w:rPr>
        <w:tab/>
      </w:r>
      <w:r w:rsidRPr="00065899">
        <w:rPr>
          <w:rFonts w:ascii="Cambria" w:hAnsi="Cambria"/>
          <w:color w:val="000000" w:themeColor="text1"/>
          <w:sz w:val="24"/>
          <w:szCs w:val="24"/>
        </w:rPr>
        <w:t>wykaz załączników.</w:t>
      </w:r>
    </w:p>
    <w:p w14:paraId="7AAD87FE" w14:textId="77777777" w:rsidR="006A1C25" w:rsidRPr="00065899" w:rsidRDefault="006A1C25" w:rsidP="006A1C25">
      <w:pPr>
        <w:shd w:val="clear" w:color="auto" w:fill="FFFFFF"/>
        <w:spacing w:before="72" w:line="276" w:lineRule="auto"/>
        <w:ind w:firstLine="709"/>
        <w:contextualSpacing/>
        <w:rPr>
          <w:rFonts w:ascii="Cambria" w:hAnsi="Cambria"/>
          <w:color w:val="000000" w:themeColor="text1"/>
        </w:rPr>
      </w:pPr>
      <w:r w:rsidRPr="00065899">
        <w:rPr>
          <w:rFonts w:ascii="Cambria" w:hAnsi="Cambria"/>
          <w:color w:val="000000" w:themeColor="text1"/>
        </w:rPr>
        <w:t>Do odwołania dołącza się:</w:t>
      </w:r>
    </w:p>
    <w:p w14:paraId="6E471E9F" w14:textId="318F19CE" w:rsidR="006A1C25" w:rsidRPr="00065899" w:rsidRDefault="006A1C25" w:rsidP="006A1C25">
      <w:pPr>
        <w:pStyle w:val="Akapitzlist"/>
        <w:shd w:val="clear" w:color="auto" w:fill="FFFFFF"/>
        <w:spacing w:before="72" w:after="72" w:line="276" w:lineRule="auto"/>
        <w:ind w:left="1418" w:hanging="567"/>
        <w:rPr>
          <w:rFonts w:ascii="Cambria" w:hAnsi="Cambria"/>
          <w:color w:val="000000" w:themeColor="text1"/>
          <w:sz w:val="24"/>
          <w:szCs w:val="24"/>
        </w:rPr>
      </w:pPr>
      <w:r w:rsidRPr="00065899">
        <w:rPr>
          <w:rFonts w:ascii="Cambria" w:hAnsi="Cambria"/>
          <w:color w:val="000000" w:themeColor="text1"/>
          <w:sz w:val="24"/>
          <w:szCs w:val="24"/>
        </w:rPr>
        <w:t>1)</w:t>
      </w:r>
      <w:r w:rsidRPr="00065899">
        <w:rPr>
          <w:rFonts w:ascii="Cambria" w:hAnsi="Cambria"/>
          <w:color w:val="000000" w:themeColor="text1"/>
          <w:sz w:val="24"/>
          <w:szCs w:val="24"/>
        </w:rPr>
        <w:tab/>
        <w:t>dowód uiszczenia wpisu od odwołania w wymaganej wysokości;</w:t>
      </w:r>
    </w:p>
    <w:p w14:paraId="396EBA90" w14:textId="197ACF36" w:rsidR="006A1C25" w:rsidRPr="00065899" w:rsidRDefault="006A1C25" w:rsidP="006A1C25">
      <w:pPr>
        <w:pStyle w:val="Akapitzlist"/>
        <w:shd w:val="clear" w:color="auto" w:fill="FFFFFF"/>
        <w:spacing w:before="72" w:after="72" w:line="276" w:lineRule="auto"/>
        <w:ind w:left="1418" w:hanging="567"/>
        <w:rPr>
          <w:rFonts w:ascii="Cambria" w:hAnsi="Cambria"/>
          <w:color w:val="000000" w:themeColor="text1"/>
          <w:sz w:val="24"/>
          <w:szCs w:val="24"/>
        </w:rPr>
      </w:pPr>
      <w:r w:rsidRPr="00065899">
        <w:rPr>
          <w:rFonts w:ascii="Cambria" w:hAnsi="Cambria"/>
          <w:color w:val="000000" w:themeColor="text1"/>
          <w:sz w:val="24"/>
          <w:szCs w:val="24"/>
        </w:rPr>
        <w:t>2) </w:t>
      </w:r>
      <w:r w:rsidRPr="00065899">
        <w:rPr>
          <w:rFonts w:ascii="Cambria" w:hAnsi="Cambria"/>
          <w:color w:val="000000" w:themeColor="text1"/>
          <w:sz w:val="24"/>
          <w:szCs w:val="24"/>
        </w:rPr>
        <w:tab/>
        <w:t>dowód przekazania odpowiednio odwołania albo jego kopii zamawiającemu;</w:t>
      </w:r>
    </w:p>
    <w:p w14:paraId="0B4806AC" w14:textId="176BFC13" w:rsidR="00BD5F7F" w:rsidRPr="00065899" w:rsidRDefault="006A1C25" w:rsidP="006A1C25">
      <w:pPr>
        <w:pStyle w:val="Akapitzlist"/>
        <w:shd w:val="clear" w:color="auto" w:fill="FFFFFF"/>
        <w:spacing w:before="72" w:after="72" w:line="276" w:lineRule="auto"/>
        <w:ind w:left="1418" w:hanging="567"/>
        <w:rPr>
          <w:rFonts w:ascii="Cambria" w:hAnsi="Cambria"/>
          <w:color w:val="000000" w:themeColor="text1"/>
          <w:sz w:val="24"/>
          <w:szCs w:val="24"/>
        </w:rPr>
      </w:pPr>
      <w:r w:rsidRPr="00065899">
        <w:rPr>
          <w:rFonts w:ascii="Cambria" w:hAnsi="Cambria"/>
          <w:color w:val="000000" w:themeColor="text1"/>
          <w:sz w:val="24"/>
          <w:szCs w:val="24"/>
        </w:rPr>
        <w:t>3)</w:t>
      </w:r>
      <w:r w:rsidRPr="00065899">
        <w:rPr>
          <w:rFonts w:ascii="Cambria" w:hAnsi="Cambria"/>
          <w:color w:val="000000" w:themeColor="text1"/>
          <w:sz w:val="24"/>
          <w:szCs w:val="24"/>
        </w:rPr>
        <w:tab/>
        <w:t>dokument potwierdzający umocowanie do reprezentowania odwołującego</w:t>
      </w:r>
      <w:r w:rsidR="00BD5F7F" w:rsidRPr="00065899">
        <w:rPr>
          <w:rFonts w:ascii="Cambria" w:hAnsi="Cambria"/>
          <w:color w:val="000000" w:themeColor="text1"/>
          <w:sz w:val="24"/>
          <w:szCs w:val="24"/>
        </w:rPr>
        <w:t>.</w:t>
      </w:r>
    </w:p>
    <w:p w14:paraId="070D7C3C" w14:textId="0ECF20DC" w:rsidR="006A1C25" w:rsidRPr="00065899" w:rsidRDefault="00D9784D" w:rsidP="00DE1D69">
      <w:pPr>
        <w:pStyle w:val="Kolorowalistaakcent11"/>
        <w:widowControl w:val="0"/>
        <w:numPr>
          <w:ilvl w:val="1"/>
          <w:numId w:val="46"/>
        </w:numPr>
        <w:shd w:val="clear" w:color="auto" w:fill="FFFFFF"/>
        <w:suppressAutoHyphens/>
        <w:spacing w:line="360" w:lineRule="atLeast"/>
        <w:ind w:left="709" w:hanging="709"/>
        <w:outlineLvl w:val="3"/>
        <w:rPr>
          <w:rFonts w:ascii="Cambria" w:hAnsi="Cambria"/>
          <w:color w:val="000000" w:themeColor="text1"/>
          <w:sz w:val="24"/>
          <w:szCs w:val="24"/>
        </w:rPr>
      </w:pPr>
      <w:r w:rsidRPr="00065899">
        <w:rPr>
          <w:rFonts w:ascii="Cambria" w:hAnsi="Cambria"/>
          <w:color w:val="000000" w:themeColor="text1"/>
          <w:sz w:val="24"/>
          <w:szCs w:val="24"/>
        </w:rPr>
        <w:t xml:space="preserve">Na </w:t>
      </w:r>
      <w:r w:rsidR="006A1C25" w:rsidRPr="00065899">
        <w:rPr>
          <w:rFonts w:ascii="Cambria" w:hAnsi="Cambria"/>
          <w:color w:val="000000" w:themeColor="text1"/>
          <w:sz w:val="24"/>
          <w:szCs w:val="24"/>
        </w:rPr>
        <w:t>orzeczenie Izby stronom oraz uczestnikom postępowania odwoławczego przysługuje skarga do sądu. Skargę wnosi się do Sądu Okręgowego w Warszawie - sądu zamówień publicznych.</w:t>
      </w:r>
    </w:p>
    <w:p w14:paraId="297B27BA" w14:textId="50508913" w:rsidR="006A1C25" w:rsidRPr="00065899" w:rsidRDefault="006A1C25" w:rsidP="00627C7D">
      <w:pPr>
        <w:pStyle w:val="Kolorowalistaakcent11"/>
        <w:widowControl w:val="0"/>
        <w:suppressAutoHyphens/>
        <w:spacing w:line="276" w:lineRule="auto"/>
        <w:outlineLvl w:val="3"/>
        <w:rPr>
          <w:rFonts w:ascii="Cambria" w:hAnsi="Cambria"/>
          <w:color w:val="000000" w:themeColor="text1"/>
          <w:sz w:val="10"/>
          <w:szCs w:val="10"/>
        </w:rPr>
      </w:pPr>
    </w:p>
    <w:p w14:paraId="3CA77F89" w14:textId="77777777" w:rsidR="00F24D5E" w:rsidRPr="00065899" w:rsidRDefault="00F24D5E" w:rsidP="00627C7D">
      <w:pPr>
        <w:pStyle w:val="Kolorowalistaakcent11"/>
        <w:widowControl w:val="0"/>
        <w:suppressAutoHyphens/>
        <w:spacing w:line="276" w:lineRule="auto"/>
        <w:outlineLvl w:val="3"/>
        <w:rPr>
          <w:rFonts w:ascii="Cambria" w:hAnsi="Cambria"/>
          <w:color w:val="000000" w:themeColor="text1"/>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9C577E" w:rsidRPr="00065899" w14:paraId="5FD4B59F" w14:textId="77777777" w:rsidTr="000405D0">
        <w:trPr>
          <w:trHeight w:val="507"/>
          <w:jc w:val="center"/>
        </w:trPr>
        <w:tc>
          <w:tcPr>
            <w:tcW w:w="9070" w:type="dxa"/>
            <w:tcBorders>
              <w:bottom w:val="single" w:sz="4" w:space="0" w:color="auto"/>
            </w:tcBorders>
            <w:shd w:val="clear" w:color="auto" w:fill="D9D9D9" w:themeFill="background1" w:themeFillShade="D9"/>
          </w:tcPr>
          <w:p w14:paraId="5FC16736" w14:textId="25535F30" w:rsidR="00D9784D" w:rsidRPr="00065899" w:rsidRDefault="00D9784D" w:rsidP="00627C7D">
            <w:pPr>
              <w:suppressAutoHyphens/>
              <w:spacing w:line="276" w:lineRule="auto"/>
              <w:contextualSpacing/>
              <w:jc w:val="center"/>
              <w:textAlignment w:val="baseline"/>
              <w:rPr>
                <w:rFonts w:ascii="Cambria" w:hAnsi="Cambria"/>
                <w:color w:val="000000" w:themeColor="text1"/>
                <w:sz w:val="26"/>
                <w:szCs w:val="26"/>
              </w:rPr>
            </w:pPr>
            <w:r w:rsidRPr="00065899">
              <w:rPr>
                <w:rFonts w:ascii="Cambria" w:hAnsi="Cambria"/>
                <w:color w:val="000000" w:themeColor="text1"/>
                <w:sz w:val="26"/>
                <w:szCs w:val="26"/>
              </w:rPr>
              <w:t>Rozdział 2</w:t>
            </w:r>
            <w:r w:rsidR="00DE1D69">
              <w:rPr>
                <w:rFonts w:ascii="Cambria" w:hAnsi="Cambria"/>
                <w:color w:val="000000" w:themeColor="text1"/>
                <w:sz w:val="26"/>
                <w:szCs w:val="26"/>
              </w:rPr>
              <w:t>3</w:t>
            </w:r>
          </w:p>
          <w:p w14:paraId="19A1660D" w14:textId="77777777" w:rsidR="00D9784D" w:rsidRPr="00065899" w:rsidRDefault="00D9784D" w:rsidP="00627C7D">
            <w:pPr>
              <w:suppressAutoHyphens/>
              <w:spacing w:line="276" w:lineRule="auto"/>
              <w:contextualSpacing/>
              <w:jc w:val="center"/>
              <w:textAlignment w:val="baseline"/>
              <w:rPr>
                <w:rFonts w:ascii="Cambria" w:hAnsi="Cambria"/>
                <w:color w:val="000000" w:themeColor="text1"/>
              </w:rPr>
            </w:pPr>
            <w:r w:rsidRPr="00065899">
              <w:rPr>
                <w:rFonts w:ascii="Cambria" w:hAnsi="Cambria"/>
                <w:b/>
                <w:color w:val="000000" w:themeColor="text1"/>
                <w:sz w:val="26"/>
                <w:szCs w:val="26"/>
              </w:rPr>
              <w:t>INFORMACJE DODATKOWE</w:t>
            </w:r>
          </w:p>
        </w:tc>
      </w:tr>
    </w:tbl>
    <w:p w14:paraId="7E4877BD" w14:textId="77777777" w:rsidR="00D9784D" w:rsidRPr="00065899" w:rsidRDefault="00D9784D" w:rsidP="00627C7D">
      <w:pPr>
        <w:spacing w:line="276" w:lineRule="auto"/>
        <w:ind w:left="340"/>
        <w:rPr>
          <w:rFonts w:ascii="Cambria" w:hAnsi="Cambria" w:cs="Arial"/>
          <w:bCs/>
          <w:color w:val="000000" w:themeColor="text1"/>
        </w:rPr>
      </w:pPr>
    </w:p>
    <w:p w14:paraId="147BFA16" w14:textId="77777777" w:rsidR="00DE1D69" w:rsidRDefault="000405D0" w:rsidP="00DE1D69">
      <w:pPr>
        <w:pStyle w:val="Akapitzlist"/>
        <w:widowControl w:val="0"/>
        <w:numPr>
          <w:ilvl w:val="1"/>
          <w:numId w:val="47"/>
        </w:numPr>
        <w:suppressAutoHyphens/>
        <w:spacing w:line="276" w:lineRule="auto"/>
        <w:outlineLvl w:val="3"/>
        <w:rPr>
          <w:rFonts w:ascii="Cambria" w:eastAsia="Cambria" w:hAnsi="Cambria" w:cs="Cambria"/>
          <w:color w:val="000000" w:themeColor="text1"/>
          <w:sz w:val="24"/>
          <w:szCs w:val="24"/>
        </w:rPr>
      </w:pPr>
      <w:r w:rsidRPr="00DE1D69">
        <w:rPr>
          <w:rFonts w:ascii="Cambria" w:eastAsia="Cambria" w:hAnsi="Cambria" w:cs="Cambria"/>
          <w:color w:val="000000" w:themeColor="text1"/>
          <w:sz w:val="24"/>
          <w:szCs w:val="24"/>
        </w:rPr>
        <w:t xml:space="preserve">Zamawiający </w:t>
      </w:r>
      <w:r w:rsidRPr="00DE1D69">
        <w:rPr>
          <w:rFonts w:ascii="Cambria" w:eastAsia="Cambria" w:hAnsi="Cambria" w:cs="Cambria"/>
          <w:b/>
          <w:color w:val="000000" w:themeColor="text1"/>
          <w:sz w:val="24"/>
          <w:szCs w:val="24"/>
          <w:u w:val="single"/>
        </w:rPr>
        <w:t>nie dopuszcza</w:t>
      </w:r>
      <w:r w:rsidRPr="00DE1D69">
        <w:rPr>
          <w:rFonts w:ascii="Cambria" w:eastAsia="Cambria" w:hAnsi="Cambria" w:cs="Cambria"/>
          <w:color w:val="000000" w:themeColor="text1"/>
          <w:sz w:val="24"/>
          <w:szCs w:val="24"/>
        </w:rPr>
        <w:t xml:space="preserve"> składania ofert częściowych.</w:t>
      </w:r>
    </w:p>
    <w:p w14:paraId="391FAA97" w14:textId="77777777" w:rsidR="00DE1D69" w:rsidRDefault="000405D0" w:rsidP="00DE1D69">
      <w:pPr>
        <w:pStyle w:val="Akapitzlist"/>
        <w:widowControl w:val="0"/>
        <w:numPr>
          <w:ilvl w:val="1"/>
          <w:numId w:val="47"/>
        </w:numPr>
        <w:suppressAutoHyphens/>
        <w:spacing w:line="276" w:lineRule="auto"/>
        <w:outlineLvl w:val="3"/>
        <w:rPr>
          <w:rFonts w:ascii="Cambria" w:eastAsia="Cambria" w:hAnsi="Cambria" w:cs="Cambria"/>
          <w:color w:val="000000" w:themeColor="text1"/>
          <w:sz w:val="24"/>
          <w:szCs w:val="24"/>
        </w:rPr>
      </w:pPr>
      <w:r w:rsidRPr="00DE1D69">
        <w:rPr>
          <w:rFonts w:ascii="Cambria" w:eastAsia="Cambria" w:hAnsi="Cambria" w:cs="Cambria"/>
          <w:color w:val="000000" w:themeColor="text1"/>
          <w:sz w:val="24"/>
          <w:szCs w:val="24"/>
        </w:rPr>
        <w:t xml:space="preserve">Zamawiający </w:t>
      </w:r>
      <w:r w:rsidRPr="00DE1D69">
        <w:rPr>
          <w:rFonts w:ascii="Cambria" w:eastAsia="Cambria" w:hAnsi="Cambria" w:cs="Cambria"/>
          <w:b/>
          <w:color w:val="000000" w:themeColor="text1"/>
          <w:sz w:val="24"/>
          <w:szCs w:val="24"/>
          <w:u w:val="single"/>
        </w:rPr>
        <w:t>nie dopuszcza</w:t>
      </w:r>
      <w:r w:rsidRPr="00DE1D69">
        <w:rPr>
          <w:rFonts w:ascii="Cambria" w:eastAsia="Cambria" w:hAnsi="Cambria" w:cs="Cambria"/>
          <w:color w:val="000000" w:themeColor="text1"/>
          <w:sz w:val="24"/>
          <w:szCs w:val="24"/>
        </w:rPr>
        <w:t xml:space="preserve"> składania ofert wariantowych.</w:t>
      </w:r>
    </w:p>
    <w:p w14:paraId="70B71E3C" w14:textId="77777777" w:rsidR="00DE1D69" w:rsidRDefault="000405D0" w:rsidP="00DE1D69">
      <w:pPr>
        <w:pStyle w:val="Akapitzlist"/>
        <w:widowControl w:val="0"/>
        <w:numPr>
          <w:ilvl w:val="1"/>
          <w:numId w:val="47"/>
        </w:numPr>
        <w:suppressAutoHyphens/>
        <w:spacing w:line="276" w:lineRule="auto"/>
        <w:outlineLvl w:val="3"/>
        <w:rPr>
          <w:rFonts w:ascii="Cambria" w:eastAsia="Cambria" w:hAnsi="Cambria" w:cs="Cambria"/>
          <w:color w:val="000000" w:themeColor="text1"/>
          <w:sz w:val="24"/>
          <w:szCs w:val="24"/>
        </w:rPr>
      </w:pPr>
      <w:r w:rsidRPr="00DE1D69">
        <w:rPr>
          <w:rFonts w:ascii="Cambria" w:eastAsia="Cambria" w:hAnsi="Cambria" w:cs="Cambria"/>
          <w:color w:val="000000" w:themeColor="text1"/>
          <w:sz w:val="24"/>
          <w:szCs w:val="24"/>
        </w:rPr>
        <w:t xml:space="preserve">Zamawiający </w:t>
      </w:r>
      <w:r w:rsidRPr="00DE1D69">
        <w:rPr>
          <w:rFonts w:ascii="Cambria" w:eastAsia="Cambria" w:hAnsi="Cambria" w:cs="Cambria"/>
          <w:b/>
          <w:color w:val="000000" w:themeColor="text1"/>
          <w:sz w:val="24"/>
          <w:szCs w:val="24"/>
          <w:u w:val="single"/>
        </w:rPr>
        <w:t>nie przewiduje</w:t>
      </w:r>
      <w:r w:rsidRPr="00DE1D69">
        <w:rPr>
          <w:rFonts w:ascii="Cambria" w:eastAsia="Cambria" w:hAnsi="Cambria" w:cs="Cambria"/>
          <w:color w:val="000000" w:themeColor="text1"/>
          <w:sz w:val="24"/>
          <w:szCs w:val="24"/>
        </w:rPr>
        <w:t xml:space="preserve"> wymagań wskazanych w art. 96 ust. 2 pkt 2 ustawy Pzp.</w:t>
      </w:r>
    </w:p>
    <w:p w14:paraId="6F3B9CA2" w14:textId="77777777" w:rsidR="00DE1D69" w:rsidRDefault="000405D0" w:rsidP="00DE1D69">
      <w:pPr>
        <w:pStyle w:val="Akapitzlist"/>
        <w:widowControl w:val="0"/>
        <w:numPr>
          <w:ilvl w:val="1"/>
          <w:numId w:val="47"/>
        </w:numPr>
        <w:suppressAutoHyphens/>
        <w:spacing w:line="276" w:lineRule="auto"/>
        <w:outlineLvl w:val="3"/>
        <w:rPr>
          <w:rFonts w:ascii="Cambria" w:eastAsia="Cambria" w:hAnsi="Cambria" w:cs="Cambria"/>
          <w:color w:val="000000" w:themeColor="text1"/>
          <w:sz w:val="24"/>
          <w:szCs w:val="24"/>
        </w:rPr>
      </w:pPr>
      <w:r w:rsidRPr="00DE1D69">
        <w:rPr>
          <w:rFonts w:ascii="Cambria" w:eastAsia="Cambria" w:hAnsi="Cambria" w:cs="Cambria"/>
          <w:color w:val="000000" w:themeColor="text1"/>
          <w:sz w:val="24"/>
          <w:szCs w:val="24"/>
        </w:rPr>
        <w:lastRenderedPageBreak/>
        <w:t xml:space="preserve">Zamawiający </w:t>
      </w:r>
      <w:r w:rsidRPr="00DE1D69">
        <w:rPr>
          <w:rFonts w:ascii="Cambria" w:eastAsia="Cambria" w:hAnsi="Cambria" w:cs="Cambria"/>
          <w:b/>
          <w:color w:val="000000" w:themeColor="text1"/>
          <w:sz w:val="24"/>
          <w:szCs w:val="24"/>
          <w:u w:val="single"/>
        </w:rPr>
        <w:t>nie przewiduje</w:t>
      </w:r>
      <w:r w:rsidRPr="00DE1D69">
        <w:rPr>
          <w:rFonts w:ascii="Cambria" w:eastAsia="Cambria" w:hAnsi="Cambria" w:cs="Cambria"/>
          <w:b/>
          <w:color w:val="000000" w:themeColor="text1"/>
          <w:sz w:val="24"/>
          <w:szCs w:val="24"/>
        </w:rPr>
        <w:t xml:space="preserve"> </w:t>
      </w:r>
      <w:r w:rsidRPr="00DE1D69">
        <w:rPr>
          <w:rFonts w:ascii="Cambria" w:eastAsia="Cambria" w:hAnsi="Cambria" w:cs="Cambria"/>
          <w:color w:val="000000" w:themeColor="text1"/>
          <w:sz w:val="24"/>
          <w:szCs w:val="24"/>
        </w:rPr>
        <w:t xml:space="preserve">zamówień, o których mowa w art. 214 ust. 1 pkt 7 </w:t>
      </w:r>
      <w:r w:rsidR="008A12A4" w:rsidRPr="00DE1D69">
        <w:rPr>
          <w:rFonts w:ascii="Cambria" w:eastAsia="Cambria" w:hAnsi="Cambria" w:cs="Cambria"/>
          <w:color w:val="000000" w:themeColor="text1"/>
          <w:sz w:val="24"/>
          <w:szCs w:val="24"/>
        </w:rPr>
        <w:br/>
      </w:r>
      <w:r w:rsidRPr="00DE1D69">
        <w:rPr>
          <w:rFonts w:ascii="Cambria" w:eastAsia="Cambria" w:hAnsi="Cambria" w:cs="Cambria"/>
          <w:color w:val="000000" w:themeColor="text1"/>
          <w:sz w:val="24"/>
          <w:szCs w:val="24"/>
        </w:rPr>
        <w:t>i 8 ustawy Pzp.</w:t>
      </w:r>
    </w:p>
    <w:p w14:paraId="7B23072D" w14:textId="77777777" w:rsidR="00DE1D69" w:rsidRDefault="000405D0" w:rsidP="00DE1D69">
      <w:pPr>
        <w:pStyle w:val="Akapitzlist"/>
        <w:widowControl w:val="0"/>
        <w:numPr>
          <w:ilvl w:val="1"/>
          <w:numId w:val="47"/>
        </w:numPr>
        <w:suppressAutoHyphens/>
        <w:spacing w:line="276" w:lineRule="auto"/>
        <w:outlineLvl w:val="3"/>
        <w:rPr>
          <w:rFonts w:ascii="Cambria" w:eastAsia="Cambria" w:hAnsi="Cambria" w:cs="Cambria"/>
          <w:color w:val="000000" w:themeColor="text1"/>
          <w:sz w:val="24"/>
          <w:szCs w:val="24"/>
        </w:rPr>
      </w:pPr>
      <w:r w:rsidRPr="00DE1D69">
        <w:rPr>
          <w:rFonts w:ascii="Cambria" w:eastAsia="Cambria" w:hAnsi="Cambria" w:cs="Cambria"/>
          <w:color w:val="000000" w:themeColor="text1"/>
          <w:sz w:val="24"/>
          <w:szCs w:val="24"/>
        </w:rPr>
        <w:t xml:space="preserve">Zamawiający </w:t>
      </w:r>
      <w:r w:rsidRPr="00DE1D69">
        <w:rPr>
          <w:rFonts w:ascii="Cambria" w:eastAsia="Cambria" w:hAnsi="Cambria" w:cs="Cambria"/>
          <w:b/>
          <w:color w:val="000000" w:themeColor="text1"/>
          <w:sz w:val="24"/>
          <w:szCs w:val="24"/>
          <w:u w:val="single"/>
        </w:rPr>
        <w:t>nie wymaga</w:t>
      </w:r>
      <w:r w:rsidRPr="00DE1D69">
        <w:rPr>
          <w:rFonts w:ascii="Cambria" w:eastAsia="Cambria" w:hAnsi="Cambria" w:cs="Cambria"/>
          <w:color w:val="000000" w:themeColor="text1"/>
          <w:sz w:val="24"/>
          <w:szCs w:val="24"/>
        </w:rPr>
        <w:t xml:space="preserve"> przeprowadzenia przez Wykonawcę wizji lokalnej lub sprawdzenia przez niego dokumentów niezbędnych do realizacji zamówienia, </w:t>
      </w:r>
      <w:r w:rsidRPr="00DE1D69">
        <w:rPr>
          <w:rFonts w:ascii="Cambria" w:eastAsia="Cambria" w:hAnsi="Cambria" w:cs="Cambria"/>
          <w:color w:val="000000" w:themeColor="text1"/>
          <w:sz w:val="24"/>
          <w:szCs w:val="24"/>
        </w:rPr>
        <w:br/>
        <w:t>o których mowa w art. 131 ust. 2 ustawy Pzp.</w:t>
      </w:r>
    </w:p>
    <w:p w14:paraId="387D8AD2" w14:textId="77777777" w:rsidR="00DE1D69" w:rsidRDefault="000405D0" w:rsidP="00DE1D69">
      <w:pPr>
        <w:pStyle w:val="Akapitzlist"/>
        <w:widowControl w:val="0"/>
        <w:numPr>
          <w:ilvl w:val="1"/>
          <w:numId w:val="47"/>
        </w:numPr>
        <w:suppressAutoHyphens/>
        <w:spacing w:line="276" w:lineRule="auto"/>
        <w:outlineLvl w:val="3"/>
        <w:rPr>
          <w:rFonts w:ascii="Cambria" w:eastAsia="Cambria" w:hAnsi="Cambria" w:cs="Cambria"/>
          <w:color w:val="000000" w:themeColor="text1"/>
          <w:sz w:val="24"/>
          <w:szCs w:val="24"/>
        </w:rPr>
      </w:pPr>
      <w:r w:rsidRPr="00DE1D69">
        <w:rPr>
          <w:rFonts w:ascii="Cambria" w:eastAsia="Cambria" w:hAnsi="Cambria" w:cs="Cambria"/>
          <w:color w:val="000000" w:themeColor="text1"/>
          <w:sz w:val="24"/>
          <w:szCs w:val="24"/>
        </w:rPr>
        <w:t xml:space="preserve">Zamawiający </w:t>
      </w:r>
      <w:r w:rsidRPr="00DE1D69">
        <w:rPr>
          <w:rFonts w:ascii="Cambria" w:eastAsia="Cambria" w:hAnsi="Cambria" w:cs="Cambria"/>
          <w:b/>
          <w:color w:val="000000" w:themeColor="text1"/>
          <w:sz w:val="24"/>
          <w:szCs w:val="24"/>
          <w:u w:val="single"/>
        </w:rPr>
        <w:t>nie przewiduje</w:t>
      </w:r>
      <w:r w:rsidRPr="00DE1D69">
        <w:rPr>
          <w:rFonts w:ascii="Cambria" w:eastAsia="Cambria" w:hAnsi="Cambria" w:cs="Cambria"/>
          <w:b/>
          <w:color w:val="000000" w:themeColor="text1"/>
          <w:sz w:val="24"/>
          <w:szCs w:val="24"/>
        </w:rPr>
        <w:t xml:space="preserve"> </w:t>
      </w:r>
      <w:r w:rsidRPr="00DE1D69">
        <w:rPr>
          <w:rFonts w:ascii="Cambria" w:eastAsia="Cambria" w:hAnsi="Cambria" w:cs="Cambria"/>
          <w:color w:val="000000" w:themeColor="text1"/>
          <w:sz w:val="24"/>
          <w:szCs w:val="24"/>
        </w:rPr>
        <w:t xml:space="preserve">rozliczenia między Zamawiającym a Wykonawcą </w:t>
      </w:r>
      <w:r w:rsidRPr="00DE1D69">
        <w:rPr>
          <w:rFonts w:ascii="Cambria" w:eastAsia="Cambria" w:hAnsi="Cambria" w:cs="Cambria"/>
          <w:color w:val="000000" w:themeColor="text1"/>
          <w:sz w:val="24"/>
          <w:szCs w:val="24"/>
        </w:rPr>
        <w:br/>
        <w:t>w walutach obcych.</w:t>
      </w:r>
    </w:p>
    <w:p w14:paraId="359B38E7" w14:textId="77777777" w:rsidR="00DE1D69" w:rsidRDefault="000405D0" w:rsidP="00DE1D69">
      <w:pPr>
        <w:pStyle w:val="Akapitzlist"/>
        <w:widowControl w:val="0"/>
        <w:numPr>
          <w:ilvl w:val="1"/>
          <w:numId w:val="47"/>
        </w:numPr>
        <w:suppressAutoHyphens/>
        <w:spacing w:line="276" w:lineRule="auto"/>
        <w:outlineLvl w:val="3"/>
        <w:rPr>
          <w:rFonts w:ascii="Cambria" w:eastAsia="Cambria" w:hAnsi="Cambria" w:cs="Cambria"/>
          <w:color w:val="000000" w:themeColor="text1"/>
          <w:sz w:val="24"/>
          <w:szCs w:val="24"/>
        </w:rPr>
      </w:pPr>
      <w:r w:rsidRPr="00DE1D69">
        <w:rPr>
          <w:rFonts w:ascii="Cambria" w:eastAsia="Cambria" w:hAnsi="Cambria" w:cs="Cambria"/>
          <w:color w:val="000000" w:themeColor="text1"/>
          <w:sz w:val="24"/>
          <w:szCs w:val="24"/>
        </w:rPr>
        <w:t xml:space="preserve">Zamawiający </w:t>
      </w:r>
      <w:r w:rsidRPr="00DE1D69">
        <w:rPr>
          <w:rFonts w:ascii="Cambria" w:eastAsia="Cambria" w:hAnsi="Cambria" w:cs="Cambria"/>
          <w:b/>
          <w:color w:val="000000" w:themeColor="text1"/>
          <w:sz w:val="24"/>
          <w:szCs w:val="24"/>
          <w:u w:val="single"/>
        </w:rPr>
        <w:t>nie przewiduje</w:t>
      </w:r>
      <w:r w:rsidRPr="00DE1D69">
        <w:rPr>
          <w:rFonts w:ascii="Cambria" w:eastAsia="Cambria" w:hAnsi="Cambria" w:cs="Cambria"/>
          <w:b/>
          <w:color w:val="000000" w:themeColor="text1"/>
          <w:sz w:val="24"/>
          <w:szCs w:val="24"/>
        </w:rPr>
        <w:t xml:space="preserve"> </w:t>
      </w:r>
      <w:r w:rsidRPr="00DE1D69">
        <w:rPr>
          <w:rFonts w:ascii="Cambria" w:eastAsia="Cambria" w:hAnsi="Cambria" w:cs="Cambria"/>
          <w:color w:val="000000" w:themeColor="text1"/>
          <w:sz w:val="24"/>
          <w:szCs w:val="24"/>
        </w:rPr>
        <w:t>zwrotu kosztów udziału w postępowaniu.</w:t>
      </w:r>
    </w:p>
    <w:p w14:paraId="252A30C7" w14:textId="77777777" w:rsidR="00DE1D69" w:rsidRDefault="000405D0" w:rsidP="00DE1D69">
      <w:pPr>
        <w:pStyle w:val="Akapitzlist"/>
        <w:widowControl w:val="0"/>
        <w:numPr>
          <w:ilvl w:val="1"/>
          <w:numId w:val="47"/>
        </w:numPr>
        <w:suppressAutoHyphens/>
        <w:spacing w:line="276" w:lineRule="auto"/>
        <w:outlineLvl w:val="3"/>
        <w:rPr>
          <w:rFonts w:ascii="Cambria" w:eastAsia="Cambria" w:hAnsi="Cambria" w:cs="Cambria"/>
          <w:color w:val="000000" w:themeColor="text1"/>
          <w:sz w:val="24"/>
          <w:szCs w:val="24"/>
        </w:rPr>
      </w:pPr>
      <w:r w:rsidRPr="00DE1D69">
        <w:rPr>
          <w:rFonts w:ascii="Cambria" w:eastAsia="Cambria" w:hAnsi="Cambria" w:cs="Cambria"/>
          <w:color w:val="000000" w:themeColor="text1"/>
          <w:sz w:val="24"/>
          <w:szCs w:val="24"/>
        </w:rPr>
        <w:t xml:space="preserve">Zamawiający </w:t>
      </w:r>
      <w:r w:rsidRPr="00DE1D69">
        <w:rPr>
          <w:rFonts w:ascii="Cambria" w:eastAsia="Cambria" w:hAnsi="Cambria" w:cs="Cambria"/>
          <w:b/>
          <w:color w:val="000000" w:themeColor="text1"/>
          <w:sz w:val="24"/>
          <w:szCs w:val="24"/>
          <w:u w:val="single"/>
        </w:rPr>
        <w:t>nie wymaga</w:t>
      </w:r>
      <w:r w:rsidRPr="00DE1D69">
        <w:rPr>
          <w:rFonts w:ascii="Cambria" w:eastAsia="Cambria" w:hAnsi="Cambria" w:cs="Cambria"/>
          <w:b/>
          <w:color w:val="000000" w:themeColor="text1"/>
          <w:sz w:val="24"/>
          <w:szCs w:val="24"/>
        </w:rPr>
        <w:t xml:space="preserve"> </w:t>
      </w:r>
      <w:r w:rsidRPr="00DE1D69">
        <w:rPr>
          <w:rFonts w:ascii="Cambria" w:eastAsia="Cambria" w:hAnsi="Cambria" w:cs="Cambria"/>
          <w:color w:val="000000" w:themeColor="text1"/>
          <w:sz w:val="24"/>
          <w:szCs w:val="24"/>
        </w:rPr>
        <w:t>obowiązku osobistego wykonania przez Wykonawcę kluczowych zadań zgodnie z art. 60 i art. 121 ustawy Pzp.</w:t>
      </w:r>
    </w:p>
    <w:p w14:paraId="6EB88349" w14:textId="77777777" w:rsidR="00DE1D69" w:rsidRDefault="000405D0" w:rsidP="00DE1D69">
      <w:pPr>
        <w:pStyle w:val="Akapitzlist"/>
        <w:widowControl w:val="0"/>
        <w:numPr>
          <w:ilvl w:val="1"/>
          <w:numId w:val="47"/>
        </w:numPr>
        <w:suppressAutoHyphens/>
        <w:spacing w:line="276" w:lineRule="auto"/>
        <w:outlineLvl w:val="3"/>
        <w:rPr>
          <w:rFonts w:ascii="Cambria" w:eastAsia="Cambria" w:hAnsi="Cambria" w:cs="Cambria"/>
          <w:color w:val="000000" w:themeColor="text1"/>
          <w:sz w:val="24"/>
          <w:szCs w:val="24"/>
        </w:rPr>
      </w:pPr>
      <w:r w:rsidRPr="00DE1D69">
        <w:rPr>
          <w:rFonts w:ascii="Cambria" w:eastAsia="Cambria" w:hAnsi="Cambria" w:cs="Cambria"/>
          <w:color w:val="000000" w:themeColor="text1"/>
          <w:sz w:val="24"/>
          <w:szCs w:val="24"/>
        </w:rPr>
        <w:t xml:space="preserve">Zamawiający </w:t>
      </w:r>
      <w:r w:rsidRPr="00DE1D69">
        <w:rPr>
          <w:rFonts w:ascii="Cambria" w:eastAsia="Cambria" w:hAnsi="Cambria" w:cs="Cambria"/>
          <w:b/>
          <w:color w:val="000000" w:themeColor="text1"/>
          <w:sz w:val="24"/>
          <w:szCs w:val="24"/>
          <w:u w:val="single"/>
        </w:rPr>
        <w:t>nie przewiduje</w:t>
      </w:r>
      <w:r w:rsidRPr="00DE1D69">
        <w:rPr>
          <w:rFonts w:ascii="Cambria" w:eastAsia="Cambria" w:hAnsi="Cambria" w:cs="Cambria"/>
          <w:b/>
          <w:color w:val="000000" w:themeColor="text1"/>
          <w:sz w:val="24"/>
          <w:szCs w:val="24"/>
        </w:rPr>
        <w:t xml:space="preserve"> </w:t>
      </w:r>
      <w:r w:rsidRPr="00DE1D69">
        <w:rPr>
          <w:rFonts w:ascii="Cambria" w:eastAsia="Cambria" w:hAnsi="Cambria" w:cs="Cambria"/>
          <w:color w:val="000000" w:themeColor="text1"/>
          <w:sz w:val="24"/>
          <w:szCs w:val="24"/>
        </w:rPr>
        <w:t>zawarcia umowy ramowej.</w:t>
      </w:r>
    </w:p>
    <w:p w14:paraId="49B0C56C" w14:textId="77777777" w:rsidR="00DE1D69" w:rsidRDefault="000405D0" w:rsidP="00DE1D69">
      <w:pPr>
        <w:pStyle w:val="Akapitzlist"/>
        <w:widowControl w:val="0"/>
        <w:numPr>
          <w:ilvl w:val="1"/>
          <w:numId w:val="47"/>
        </w:numPr>
        <w:suppressAutoHyphens/>
        <w:spacing w:line="276" w:lineRule="auto"/>
        <w:outlineLvl w:val="3"/>
        <w:rPr>
          <w:rFonts w:ascii="Cambria" w:eastAsia="Cambria" w:hAnsi="Cambria" w:cs="Cambria"/>
          <w:color w:val="000000" w:themeColor="text1"/>
          <w:sz w:val="24"/>
          <w:szCs w:val="24"/>
        </w:rPr>
      </w:pPr>
      <w:r w:rsidRPr="00DE1D69">
        <w:rPr>
          <w:rFonts w:ascii="Cambria" w:eastAsia="Cambria" w:hAnsi="Cambria" w:cs="Cambria"/>
          <w:color w:val="000000" w:themeColor="text1"/>
          <w:sz w:val="24"/>
          <w:szCs w:val="24"/>
        </w:rPr>
        <w:t xml:space="preserve">Zamawiający </w:t>
      </w:r>
      <w:r w:rsidRPr="00DE1D69">
        <w:rPr>
          <w:rFonts w:ascii="Cambria" w:eastAsia="Cambria" w:hAnsi="Cambria" w:cs="Cambria"/>
          <w:b/>
          <w:color w:val="000000" w:themeColor="text1"/>
          <w:sz w:val="24"/>
          <w:szCs w:val="24"/>
          <w:u w:val="single"/>
        </w:rPr>
        <w:t>nie przewiduje</w:t>
      </w:r>
      <w:r w:rsidRPr="00DE1D69">
        <w:rPr>
          <w:rFonts w:ascii="Cambria" w:eastAsia="Cambria" w:hAnsi="Cambria" w:cs="Cambria"/>
          <w:b/>
          <w:color w:val="000000" w:themeColor="text1"/>
          <w:sz w:val="24"/>
          <w:szCs w:val="24"/>
        </w:rPr>
        <w:t xml:space="preserve"> </w:t>
      </w:r>
      <w:r w:rsidRPr="00DE1D69">
        <w:rPr>
          <w:rFonts w:ascii="Cambria" w:eastAsia="Cambria" w:hAnsi="Cambria" w:cs="Cambria"/>
          <w:color w:val="000000" w:themeColor="text1"/>
          <w:sz w:val="24"/>
          <w:szCs w:val="24"/>
        </w:rPr>
        <w:t>wyboru najkorzystniejszej oferty z zastosowaniem aukcji elektronicznej wraz z informacjami, o których mowa w art. 230 ustawy Pzp.</w:t>
      </w:r>
    </w:p>
    <w:p w14:paraId="4D585A17" w14:textId="5C3DCB65" w:rsidR="000405D0" w:rsidRPr="00DE1D69" w:rsidRDefault="000405D0" w:rsidP="00DE1D69">
      <w:pPr>
        <w:pStyle w:val="Akapitzlist"/>
        <w:widowControl w:val="0"/>
        <w:numPr>
          <w:ilvl w:val="1"/>
          <w:numId w:val="47"/>
        </w:numPr>
        <w:suppressAutoHyphens/>
        <w:spacing w:line="276" w:lineRule="auto"/>
        <w:outlineLvl w:val="3"/>
        <w:rPr>
          <w:rFonts w:ascii="Cambria" w:eastAsia="Cambria" w:hAnsi="Cambria" w:cs="Cambria"/>
          <w:color w:val="000000" w:themeColor="text1"/>
          <w:sz w:val="24"/>
          <w:szCs w:val="24"/>
        </w:rPr>
      </w:pPr>
      <w:r w:rsidRPr="00DE1D69">
        <w:rPr>
          <w:rFonts w:ascii="Cambria" w:eastAsia="Cambria" w:hAnsi="Cambria" w:cs="Cambria"/>
          <w:color w:val="000000" w:themeColor="text1"/>
          <w:sz w:val="24"/>
          <w:szCs w:val="24"/>
        </w:rPr>
        <w:t xml:space="preserve">Zamawiający </w:t>
      </w:r>
      <w:r w:rsidRPr="00DE1D69">
        <w:rPr>
          <w:rFonts w:ascii="Cambria" w:eastAsia="Cambria" w:hAnsi="Cambria" w:cs="Cambria"/>
          <w:b/>
          <w:color w:val="000000" w:themeColor="text1"/>
          <w:sz w:val="24"/>
          <w:szCs w:val="24"/>
          <w:u w:val="single"/>
        </w:rPr>
        <w:t>nie stawia</w:t>
      </w:r>
      <w:r w:rsidRPr="00DE1D69">
        <w:rPr>
          <w:rFonts w:ascii="Cambria" w:eastAsia="Cambria" w:hAnsi="Cambria" w:cs="Cambria"/>
          <w:b/>
          <w:color w:val="000000" w:themeColor="text1"/>
          <w:sz w:val="24"/>
          <w:szCs w:val="24"/>
        </w:rPr>
        <w:t xml:space="preserve"> </w:t>
      </w:r>
      <w:r w:rsidRPr="00DE1D69">
        <w:rPr>
          <w:rFonts w:ascii="Cambria" w:eastAsia="Cambria" w:hAnsi="Cambria" w:cs="Cambria"/>
          <w:color w:val="000000" w:themeColor="text1"/>
          <w:sz w:val="24"/>
          <w:szCs w:val="24"/>
        </w:rPr>
        <w:t xml:space="preserve">wymogu lub możliwości złożenia ofert w postaci katalogów elektronicznych lub dołączenia katalogów elektronicznych do oferty, </w:t>
      </w:r>
      <w:r w:rsidR="00C92BCC" w:rsidRPr="00DE1D69">
        <w:rPr>
          <w:rFonts w:ascii="Cambria" w:eastAsia="Cambria" w:hAnsi="Cambria" w:cs="Cambria"/>
          <w:color w:val="000000" w:themeColor="text1"/>
          <w:sz w:val="24"/>
          <w:szCs w:val="24"/>
        </w:rPr>
        <w:br/>
      </w:r>
      <w:r w:rsidRPr="00DE1D69">
        <w:rPr>
          <w:rFonts w:ascii="Cambria" w:eastAsia="Cambria" w:hAnsi="Cambria" w:cs="Cambria"/>
          <w:color w:val="000000" w:themeColor="text1"/>
          <w:sz w:val="24"/>
          <w:szCs w:val="24"/>
        </w:rPr>
        <w:t>w sytuacji określonej w art. 93 ustawy Pzp.</w:t>
      </w:r>
    </w:p>
    <w:p w14:paraId="4C7B2EA8" w14:textId="562CC5BB" w:rsidR="00ED14C5" w:rsidRPr="00065899" w:rsidRDefault="00ED14C5" w:rsidP="00627C7D">
      <w:pPr>
        <w:spacing w:line="276" w:lineRule="auto"/>
        <w:rPr>
          <w:rFonts w:ascii="Cambria" w:hAnsi="Cambria" w:cs="Arial"/>
          <w:color w:val="000000" w:themeColor="text1"/>
        </w:rPr>
      </w:pPr>
    </w:p>
    <w:tbl>
      <w:tblPr>
        <w:tblW w:w="0" w:type="auto"/>
        <w:jc w:val="center"/>
        <w:tblBorders>
          <w:bottom w:val="single" w:sz="4" w:space="0" w:color="auto"/>
        </w:tblBorders>
        <w:tblLook w:val="00A0" w:firstRow="1" w:lastRow="0" w:firstColumn="1" w:lastColumn="0" w:noHBand="0" w:noVBand="0"/>
      </w:tblPr>
      <w:tblGrid>
        <w:gridCol w:w="9072"/>
      </w:tblGrid>
      <w:tr w:rsidR="00394C07" w:rsidRPr="00065899" w14:paraId="1B3DBF7C" w14:textId="77777777" w:rsidTr="003D11C8">
        <w:trPr>
          <w:trHeight w:val="507"/>
          <w:jc w:val="center"/>
        </w:trPr>
        <w:tc>
          <w:tcPr>
            <w:tcW w:w="9072" w:type="dxa"/>
            <w:tcBorders>
              <w:bottom w:val="single" w:sz="4" w:space="0" w:color="auto"/>
            </w:tcBorders>
            <w:shd w:val="clear" w:color="auto" w:fill="D9D9D9" w:themeFill="background1" w:themeFillShade="D9"/>
          </w:tcPr>
          <w:p w14:paraId="53644CCA" w14:textId="3666D960" w:rsidR="00394C07" w:rsidRPr="00065899" w:rsidRDefault="00394C07" w:rsidP="003D11C8">
            <w:pPr>
              <w:suppressAutoHyphens/>
              <w:contextualSpacing/>
              <w:jc w:val="center"/>
              <w:textAlignment w:val="baseline"/>
              <w:rPr>
                <w:rFonts w:ascii="Cambria" w:hAnsi="Cambria"/>
                <w:sz w:val="26"/>
                <w:szCs w:val="26"/>
              </w:rPr>
            </w:pPr>
            <w:r w:rsidRPr="00065899">
              <w:rPr>
                <w:rFonts w:ascii="Cambria" w:hAnsi="Cambria"/>
                <w:sz w:val="26"/>
                <w:szCs w:val="26"/>
              </w:rPr>
              <w:t>Rozdział 2</w:t>
            </w:r>
            <w:r w:rsidR="00DE1D69">
              <w:rPr>
                <w:rFonts w:ascii="Cambria" w:hAnsi="Cambria"/>
                <w:sz w:val="26"/>
                <w:szCs w:val="26"/>
              </w:rPr>
              <w:t>4</w:t>
            </w:r>
          </w:p>
          <w:p w14:paraId="49E2C21D" w14:textId="77777777" w:rsidR="00394C07" w:rsidRPr="00065899" w:rsidRDefault="00394C07" w:rsidP="003D11C8">
            <w:pPr>
              <w:suppressAutoHyphens/>
              <w:contextualSpacing/>
              <w:jc w:val="center"/>
              <w:textAlignment w:val="baseline"/>
              <w:rPr>
                <w:rFonts w:ascii="Cambria" w:hAnsi="Cambria"/>
              </w:rPr>
            </w:pPr>
            <w:r w:rsidRPr="00065899">
              <w:rPr>
                <w:rFonts w:ascii="Cambria" w:hAnsi="Cambria"/>
                <w:b/>
                <w:sz w:val="26"/>
                <w:szCs w:val="26"/>
              </w:rPr>
              <w:t>KLAUZULA ZATRUDNIENIA</w:t>
            </w:r>
          </w:p>
        </w:tc>
      </w:tr>
    </w:tbl>
    <w:p w14:paraId="2AE7AF92" w14:textId="77777777" w:rsidR="00394C07" w:rsidRPr="00065899" w:rsidRDefault="00394C07" w:rsidP="00394C07">
      <w:pPr>
        <w:pStyle w:val="Kolorowalistaakcent11"/>
        <w:widowControl w:val="0"/>
        <w:shd w:val="clear" w:color="auto" w:fill="FFFFFF"/>
        <w:suppressAutoHyphens/>
        <w:spacing w:before="0" w:after="0" w:line="240" w:lineRule="auto"/>
        <w:ind w:left="0"/>
        <w:outlineLvl w:val="3"/>
        <w:rPr>
          <w:rFonts w:ascii="Cambria" w:hAnsi="Cambria"/>
          <w:color w:val="000000"/>
          <w:sz w:val="10"/>
          <w:szCs w:val="10"/>
        </w:rPr>
      </w:pPr>
    </w:p>
    <w:p w14:paraId="6E34EF68" w14:textId="77777777" w:rsidR="008A12A4" w:rsidRDefault="00394C07" w:rsidP="008A12A4">
      <w:pPr>
        <w:pStyle w:val="Kolorowalistaakcent11"/>
        <w:widowControl w:val="0"/>
        <w:shd w:val="clear" w:color="auto" w:fill="FFFFFF"/>
        <w:suppressAutoHyphens/>
        <w:spacing w:before="0" w:after="0" w:line="276" w:lineRule="auto"/>
        <w:ind w:left="0"/>
        <w:outlineLvl w:val="3"/>
        <w:rPr>
          <w:rFonts w:ascii="Cambria" w:hAnsi="Cambria"/>
          <w:color w:val="000000"/>
          <w:sz w:val="24"/>
          <w:szCs w:val="24"/>
        </w:rPr>
      </w:pPr>
      <w:r w:rsidRPr="00065899">
        <w:rPr>
          <w:rFonts w:ascii="Cambria" w:hAnsi="Cambria"/>
          <w:color w:val="000000"/>
          <w:sz w:val="24"/>
          <w:szCs w:val="24"/>
        </w:rPr>
        <w:t>W związku z tym, że postępowanie prowadzone jest wg przepisów dla dostaw nie obowiązuje art. 95 ust. 1 ustawy Pzp.</w:t>
      </w:r>
    </w:p>
    <w:p w14:paraId="49AEEAAE" w14:textId="7FD165C2" w:rsidR="00394C07" w:rsidRPr="008A12A4" w:rsidRDefault="00394C07" w:rsidP="008A12A4">
      <w:pPr>
        <w:pStyle w:val="Kolorowalistaakcent11"/>
        <w:widowControl w:val="0"/>
        <w:shd w:val="clear" w:color="auto" w:fill="FFFFFF"/>
        <w:suppressAutoHyphens/>
        <w:spacing w:before="0" w:after="0" w:line="276" w:lineRule="auto"/>
        <w:ind w:left="0"/>
        <w:outlineLvl w:val="3"/>
        <w:rPr>
          <w:rFonts w:ascii="Cambria" w:hAnsi="Cambria"/>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9C577E" w:rsidRPr="00065899" w14:paraId="593D40C0" w14:textId="77777777" w:rsidTr="00837D27">
        <w:trPr>
          <w:trHeight w:val="507"/>
          <w:jc w:val="center"/>
        </w:trPr>
        <w:tc>
          <w:tcPr>
            <w:tcW w:w="9072" w:type="dxa"/>
            <w:tcBorders>
              <w:bottom w:val="single" w:sz="4" w:space="0" w:color="auto"/>
            </w:tcBorders>
            <w:shd w:val="clear" w:color="auto" w:fill="D9D9D9" w:themeFill="background1" w:themeFillShade="D9"/>
          </w:tcPr>
          <w:p w14:paraId="2CB9C69D" w14:textId="084409AD" w:rsidR="00D9784D" w:rsidRPr="00065899" w:rsidRDefault="00D9784D" w:rsidP="00627C7D">
            <w:pPr>
              <w:suppressAutoHyphens/>
              <w:spacing w:line="276" w:lineRule="auto"/>
              <w:contextualSpacing/>
              <w:jc w:val="center"/>
              <w:textAlignment w:val="baseline"/>
              <w:rPr>
                <w:rFonts w:ascii="Cambria" w:hAnsi="Cambria"/>
                <w:color w:val="000000" w:themeColor="text1"/>
                <w:sz w:val="26"/>
                <w:szCs w:val="26"/>
              </w:rPr>
            </w:pPr>
            <w:r w:rsidRPr="00065899">
              <w:rPr>
                <w:rFonts w:ascii="Cambria" w:hAnsi="Cambria"/>
                <w:color w:val="000000" w:themeColor="text1"/>
                <w:sz w:val="26"/>
                <w:szCs w:val="26"/>
              </w:rPr>
              <w:t>Rozdział 2</w:t>
            </w:r>
            <w:r w:rsidR="00DE1D69">
              <w:rPr>
                <w:rFonts w:ascii="Cambria" w:hAnsi="Cambria"/>
                <w:color w:val="000000" w:themeColor="text1"/>
                <w:sz w:val="26"/>
                <w:szCs w:val="26"/>
              </w:rPr>
              <w:t>5</w:t>
            </w:r>
          </w:p>
          <w:p w14:paraId="6E0537DE" w14:textId="5EDCD463" w:rsidR="00D9784D" w:rsidRPr="00065899" w:rsidRDefault="00D9784D" w:rsidP="00627C7D">
            <w:pPr>
              <w:suppressAutoHyphens/>
              <w:spacing w:line="276" w:lineRule="auto"/>
              <w:contextualSpacing/>
              <w:jc w:val="center"/>
              <w:textAlignment w:val="baseline"/>
              <w:rPr>
                <w:rFonts w:ascii="Cambria" w:hAnsi="Cambria"/>
                <w:color w:val="000000" w:themeColor="text1"/>
              </w:rPr>
            </w:pPr>
            <w:r w:rsidRPr="00065899">
              <w:rPr>
                <w:rFonts w:ascii="Cambria" w:hAnsi="Cambria"/>
                <w:b/>
                <w:color w:val="000000" w:themeColor="text1"/>
                <w:sz w:val="26"/>
                <w:szCs w:val="26"/>
              </w:rPr>
              <w:t xml:space="preserve">ZAŁĄCZNIKI DO </w:t>
            </w:r>
            <w:r w:rsidR="00A435B8" w:rsidRPr="00065899">
              <w:rPr>
                <w:rFonts w:ascii="Cambria" w:hAnsi="Cambria"/>
                <w:b/>
                <w:color w:val="000000" w:themeColor="text1"/>
                <w:sz w:val="26"/>
                <w:szCs w:val="26"/>
              </w:rPr>
              <w:t>SWZ</w:t>
            </w:r>
          </w:p>
        </w:tc>
      </w:tr>
    </w:tbl>
    <w:p w14:paraId="30057799" w14:textId="77777777" w:rsidR="00192457" w:rsidRPr="00065899" w:rsidRDefault="00192457" w:rsidP="00627C7D">
      <w:pPr>
        <w:pStyle w:val="Kolorowalistaakcent11"/>
        <w:widowControl w:val="0"/>
        <w:suppressAutoHyphens/>
        <w:spacing w:line="276" w:lineRule="auto"/>
        <w:ind w:left="0"/>
        <w:outlineLvl w:val="3"/>
        <w:rPr>
          <w:rFonts w:ascii="Cambria" w:hAnsi="Cambria"/>
          <w:vanish/>
          <w:color w:val="000000" w:themeColor="text1"/>
          <w:sz w:val="24"/>
          <w:szCs w:val="24"/>
        </w:rPr>
      </w:pPr>
    </w:p>
    <w:bookmarkEnd w:id="0"/>
    <w:p w14:paraId="5EC10810" w14:textId="77777777" w:rsidR="00F24D5E" w:rsidRPr="00065899" w:rsidRDefault="00F24D5E" w:rsidP="00F24D5E">
      <w:pPr>
        <w:spacing w:line="276" w:lineRule="auto"/>
        <w:ind w:left="340" w:hanging="340"/>
        <w:rPr>
          <w:rFonts w:ascii="Cambria" w:hAnsi="Cambria" w:cs="Arial"/>
          <w:color w:val="000000" w:themeColor="text1"/>
          <w:u w:val="single"/>
        </w:rPr>
      </w:pPr>
      <w:r w:rsidRPr="00065899">
        <w:rPr>
          <w:rFonts w:ascii="Cambria" w:hAnsi="Cambria" w:cs="Arial"/>
          <w:color w:val="000000" w:themeColor="text1"/>
          <w:u w:val="single"/>
        </w:rPr>
        <w:t>Integralną częścią SWZ są załączniki:</w:t>
      </w:r>
    </w:p>
    <w:p w14:paraId="6B336AC5" w14:textId="5B78C7DD" w:rsidR="00394C07" w:rsidRPr="00065899" w:rsidRDefault="00394C07" w:rsidP="00394C07">
      <w:pPr>
        <w:spacing w:line="276" w:lineRule="auto"/>
        <w:ind w:left="2836" w:hanging="2836"/>
        <w:jc w:val="both"/>
        <w:rPr>
          <w:rFonts w:ascii="Cambria" w:hAnsi="Cambria" w:cs="Arial"/>
          <w:i/>
        </w:rPr>
      </w:pPr>
      <w:r w:rsidRPr="00065899">
        <w:rPr>
          <w:rFonts w:ascii="Cambria" w:hAnsi="Cambria" w:cs="Arial"/>
        </w:rPr>
        <w:t xml:space="preserve">Załącznik Nr 1 – </w:t>
      </w:r>
      <w:r w:rsidRPr="00065899">
        <w:rPr>
          <w:rFonts w:ascii="Cambria" w:hAnsi="Cambria" w:cs="Arial"/>
        </w:rPr>
        <w:tab/>
      </w:r>
      <w:r w:rsidR="00314D74" w:rsidRPr="00065899">
        <w:rPr>
          <w:rFonts w:ascii="Cambria" w:hAnsi="Cambria" w:cs="Arial"/>
        </w:rPr>
        <w:t>Opis Przedmiotu Zamówienia</w:t>
      </w:r>
    </w:p>
    <w:p w14:paraId="65411E84" w14:textId="5EAE15CD" w:rsidR="00F24D5E" w:rsidRPr="00065899" w:rsidRDefault="00F24D5E" w:rsidP="00F24D5E">
      <w:pPr>
        <w:spacing w:line="276" w:lineRule="auto"/>
        <w:ind w:left="2832" w:hanging="2832"/>
        <w:jc w:val="both"/>
        <w:rPr>
          <w:rFonts w:ascii="Cambria" w:hAnsi="Cambria" w:cs="Arial"/>
          <w:color w:val="000000" w:themeColor="text1"/>
        </w:rPr>
      </w:pPr>
      <w:r w:rsidRPr="00065899">
        <w:rPr>
          <w:rFonts w:ascii="Cambria" w:hAnsi="Cambria" w:cs="Arial"/>
          <w:color w:val="000000" w:themeColor="text1"/>
        </w:rPr>
        <w:t xml:space="preserve">Załącznik Nr 2 – </w:t>
      </w:r>
      <w:r w:rsidRPr="00065899">
        <w:rPr>
          <w:rFonts w:ascii="Cambria" w:hAnsi="Cambria" w:cs="Arial"/>
          <w:color w:val="000000" w:themeColor="text1"/>
        </w:rPr>
        <w:tab/>
        <w:t>Projekt umowy.</w:t>
      </w:r>
    </w:p>
    <w:p w14:paraId="44DE9526" w14:textId="4ECA29E5" w:rsidR="00F24D5E" w:rsidRPr="00065899" w:rsidRDefault="00F24D5E" w:rsidP="00F24D5E">
      <w:pPr>
        <w:spacing w:line="276" w:lineRule="auto"/>
        <w:ind w:left="2832" w:hanging="2832"/>
        <w:jc w:val="both"/>
        <w:rPr>
          <w:rFonts w:ascii="Cambria" w:hAnsi="Cambria" w:cs="Arial"/>
          <w:color w:val="000000" w:themeColor="text1"/>
        </w:rPr>
      </w:pPr>
      <w:r w:rsidRPr="00065899">
        <w:rPr>
          <w:rFonts w:ascii="Cambria" w:hAnsi="Cambria" w:cs="Arial"/>
          <w:color w:val="000000" w:themeColor="text1"/>
        </w:rPr>
        <w:t xml:space="preserve">Załącznik Nr 3 – </w:t>
      </w:r>
      <w:r w:rsidRPr="00065899">
        <w:rPr>
          <w:rFonts w:ascii="Cambria" w:hAnsi="Cambria" w:cs="Arial"/>
          <w:color w:val="000000" w:themeColor="text1"/>
        </w:rPr>
        <w:tab/>
        <w:t xml:space="preserve">Wzór Formularza </w:t>
      </w:r>
      <w:r w:rsidR="00C92BCC" w:rsidRPr="00065899">
        <w:rPr>
          <w:rFonts w:ascii="Cambria" w:hAnsi="Cambria" w:cs="Arial"/>
          <w:color w:val="000000" w:themeColor="text1"/>
        </w:rPr>
        <w:t>O</w:t>
      </w:r>
      <w:r w:rsidRPr="00065899">
        <w:rPr>
          <w:rFonts w:ascii="Cambria" w:hAnsi="Cambria" w:cs="Arial"/>
          <w:color w:val="000000" w:themeColor="text1"/>
        </w:rPr>
        <w:t>fertowego.</w:t>
      </w:r>
    </w:p>
    <w:p w14:paraId="5CDF3268" w14:textId="0BEEF119" w:rsidR="00F24D5E" w:rsidRPr="00065899" w:rsidRDefault="00F24D5E" w:rsidP="00F24D5E">
      <w:pPr>
        <w:spacing w:line="276" w:lineRule="auto"/>
        <w:ind w:left="2832" w:hanging="2832"/>
        <w:jc w:val="both"/>
        <w:rPr>
          <w:rFonts w:ascii="Cambria" w:hAnsi="Cambria" w:cs="Arial"/>
          <w:color w:val="000000" w:themeColor="text1"/>
        </w:rPr>
      </w:pPr>
      <w:r w:rsidRPr="00065899">
        <w:rPr>
          <w:rFonts w:ascii="Cambria" w:hAnsi="Cambria" w:cs="Arial"/>
          <w:color w:val="000000" w:themeColor="text1"/>
        </w:rPr>
        <w:t xml:space="preserve">Załącznik Nr 4 – </w:t>
      </w:r>
      <w:r w:rsidRPr="00065899">
        <w:rPr>
          <w:rFonts w:ascii="Cambria" w:hAnsi="Cambria" w:cs="Arial"/>
          <w:color w:val="000000" w:themeColor="text1"/>
        </w:rPr>
        <w:tab/>
        <w:t>Wzór oświadczenia o braku podstaw do wykluczenia.</w:t>
      </w:r>
    </w:p>
    <w:p w14:paraId="162A9BA4" w14:textId="79D45CFC" w:rsidR="00837D27" w:rsidRPr="00065899" w:rsidRDefault="00F24D5E" w:rsidP="00542EC9">
      <w:pPr>
        <w:spacing w:line="276" w:lineRule="auto"/>
        <w:ind w:left="2832" w:hanging="2832"/>
        <w:jc w:val="both"/>
        <w:rPr>
          <w:rFonts w:ascii="Cambria" w:hAnsi="Cambria" w:cs="Arial"/>
          <w:color w:val="000000" w:themeColor="text1"/>
          <w:sz w:val="22"/>
          <w:szCs w:val="22"/>
        </w:rPr>
      </w:pPr>
      <w:r w:rsidRPr="00065899">
        <w:rPr>
          <w:rFonts w:ascii="Cambria" w:hAnsi="Cambria" w:cs="Arial"/>
          <w:color w:val="000000" w:themeColor="text1"/>
        </w:rPr>
        <w:t xml:space="preserve">Załącznik Nr </w:t>
      </w:r>
      <w:r w:rsidR="00C458F3">
        <w:rPr>
          <w:rFonts w:ascii="Cambria" w:hAnsi="Cambria" w:cs="Arial"/>
          <w:color w:val="000000" w:themeColor="text1"/>
        </w:rPr>
        <w:t>5</w:t>
      </w:r>
      <w:r w:rsidRPr="00065899">
        <w:rPr>
          <w:rFonts w:ascii="Cambria" w:hAnsi="Cambria" w:cs="Arial"/>
          <w:color w:val="000000" w:themeColor="text1"/>
        </w:rPr>
        <w:t xml:space="preserve"> – </w:t>
      </w:r>
      <w:r w:rsidRPr="00065899">
        <w:rPr>
          <w:rFonts w:ascii="Cambria" w:hAnsi="Cambria" w:cs="Arial"/>
          <w:color w:val="000000" w:themeColor="text1"/>
        </w:rPr>
        <w:tab/>
      </w:r>
      <w:r w:rsidR="00A94FAC" w:rsidRPr="00065899">
        <w:rPr>
          <w:rFonts w:ascii="Cambria" w:hAnsi="Cambria" w:cs="Arial"/>
          <w:color w:val="000000" w:themeColor="text1"/>
        </w:rPr>
        <w:tab/>
        <w:t>Identyfikator postępowania na miniPortalu.</w:t>
      </w:r>
    </w:p>
    <w:sectPr w:rsidR="00837D27" w:rsidRPr="00065899" w:rsidSect="00BA3A6A">
      <w:headerReference w:type="even" r:id="rId15"/>
      <w:headerReference w:type="default" r:id="rId16"/>
      <w:footerReference w:type="even" r:id="rId17"/>
      <w:footerReference w:type="default" r:id="rId18"/>
      <w:headerReference w:type="first" r:id="rId19"/>
      <w:footerReference w:type="first" r:id="rId20"/>
      <w:pgSz w:w="11906" w:h="16838" w:code="9"/>
      <w:pgMar w:top="1179" w:right="1417" w:bottom="1417" w:left="1417" w:header="327" w:footer="1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5B31" w14:textId="77777777" w:rsidR="005E7080" w:rsidRDefault="005E7080">
      <w:r>
        <w:separator/>
      </w:r>
    </w:p>
  </w:endnote>
  <w:endnote w:type="continuationSeparator" w:id="0">
    <w:p w14:paraId="10105894" w14:textId="77777777" w:rsidR="005E7080" w:rsidRDefault="005E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Univers"/>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Optima">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NewRoman">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19C2" w14:textId="30DAB5A0" w:rsidR="00A773F6" w:rsidRDefault="00A773F6">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A773F6" w:rsidRDefault="00A773F6" w:rsidP="00C51DF4">
                            <w:pPr>
                              <w:widowControl w:val="0"/>
                              <w:rPr>
                                <w:rFonts w:ascii="Arial" w:hAnsi="Arial" w:cs="Arial"/>
                                <w:sz w:val="14"/>
                                <w:szCs w:val="14"/>
                              </w:rPr>
                            </w:pPr>
                          </w:p>
                          <w:p w14:paraId="21F1955C" w14:textId="77777777" w:rsidR="00A773F6" w:rsidRDefault="00A773F6"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A773F6" w:rsidRPr="00E11A36" w:rsidRDefault="00A773F6"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A773F6" w:rsidRPr="00E11A36" w:rsidRDefault="00A773F6"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A773F6" w:rsidRDefault="00A773F6"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A773F6" w:rsidRDefault="00A773F6"/>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A773F6" w:rsidRDefault="00A773F6" w:rsidP="00C51DF4">
                            <w:pPr>
                              <w:widowControl w:val="0"/>
                              <w:rPr>
                                <w:rFonts w:ascii="Arial" w:hAnsi="Arial" w:cs="Arial"/>
                                <w:sz w:val="14"/>
                                <w:szCs w:val="14"/>
                              </w:rPr>
                            </w:pPr>
                          </w:p>
                          <w:p w14:paraId="21F71164" w14:textId="77777777" w:rsidR="00A773F6" w:rsidRPr="003074FC" w:rsidRDefault="00A773F6"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A773F6" w:rsidRPr="003074FC" w:rsidRDefault="00A773F6"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A773F6" w:rsidRPr="003074FC" w:rsidRDefault="00A773F6"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A773F6" w:rsidRPr="00BC0929" w:rsidRDefault="00A773F6" w:rsidP="00C51DF4">
                            <w:pPr>
                              <w:widowControl w:val="0"/>
                              <w:rPr>
                                <w:lang w:val="en-US"/>
                              </w:rPr>
                            </w:pPr>
                          </w:p>
                        </w:txbxContent>
                      </wps:txbx>
                      <wps:bodyPr rot="0" vert="horz" wrap="square" lIns="36576" tIns="36576" rIns="36576" bIns="36576" anchor="t" anchorCtr="0" upright="1">
                        <a:noAutofit/>
                      </wps:bodyPr>
                    </wps:wsp>
                    <wps:wsp>
                      <wps:cNvPr id="3"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82CA5C"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tnW9b1lNZ1dE1fVFVdTv1VVv7sKq&#10;rdShVVRKAoAAAAwABgZHFZf9u63/ANBnVf8AwY3f/wAeo13/AJDms/8AYV1H/wBK5qyq+1hGPJH3&#10;V8K6Lsn+ep+D1atX2tX97U/iT+3L+Z+Zq/27rf8A0GdV/wDBjd//AB6j+3db/wCgzqv/AIMbv/49&#10;WVRVcsf5Y/cv66L7jP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69+z5/yXv4If9le+Gv8A6mei15DXr37Pn/Je/gh/2V74a/8AqZ6LXn5t/wAirM/+xfjf/Uaq&#10;etkH/I9yX/sbZd/6mUT/AEQdQ0XR3v7130nTGZru5ZmawtWZmaZyWYmIkkkkkkkknJqp/Yei/wDQ&#10;H0v/AMF9p/8AGaKK/wAWo7R9I/lTP9ban8Sp/jl/6Uw/sPRf+gPpf/gvtP8A4zR/Yei/9AfS/wDw&#10;X2n/AMZooprp8v8A3GQ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1332E115" w14:textId="77777777" w:rsidR="00A773F6" w:rsidRDefault="00A773F6" w:rsidP="00C51DF4">
                      <w:pPr>
                        <w:widowControl w:val="0"/>
                        <w:rPr>
                          <w:rFonts w:ascii="Arial" w:hAnsi="Arial" w:cs="Arial"/>
                          <w:sz w:val="14"/>
                          <w:szCs w:val="14"/>
                        </w:rPr>
                      </w:pPr>
                    </w:p>
                    <w:p w14:paraId="21F1955C" w14:textId="77777777" w:rsidR="00A773F6" w:rsidRDefault="00A773F6"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A773F6" w:rsidRPr="00E11A36" w:rsidRDefault="00A773F6"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A773F6" w:rsidRPr="00E11A36" w:rsidRDefault="00A773F6"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A773F6" w:rsidRDefault="00A773F6"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A773F6" w:rsidRDefault="00A773F6"/>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" filled="f" stroked="f" strokecolor="#03c">
                <v:textbox inset="2.88pt,2.88pt,2.88pt,2.88pt">
                  <w:txbxContent>
                    <w:p w14:paraId="77981F56" w14:textId="77777777" w:rsidR="00A773F6" w:rsidRDefault="00A773F6" w:rsidP="00C51DF4">
                      <w:pPr>
                        <w:widowControl w:val="0"/>
                        <w:rPr>
                          <w:rFonts w:ascii="Arial" w:hAnsi="Arial" w:cs="Arial"/>
                          <w:sz w:val="14"/>
                          <w:szCs w:val="14"/>
                        </w:rPr>
                      </w:pPr>
                    </w:p>
                    <w:p w14:paraId="21F71164" w14:textId="77777777" w:rsidR="00A773F6" w:rsidRPr="003074FC" w:rsidRDefault="00A773F6"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A773F6" w:rsidRPr="003074FC" w:rsidRDefault="00A773F6"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A773F6" w:rsidRPr="003074FC" w:rsidRDefault="00A773F6"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A773F6" w:rsidRPr="00BC0929" w:rsidRDefault="00A773F6"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A773F6" w:rsidRPr="00FD3B32" w:rsidRDefault="00A773F6"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A773F6" w:rsidRPr="00FD3B32" w:rsidRDefault="00A773F6"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A773F6" w:rsidRDefault="00A773F6" w:rsidP="00C51DF4">
                          <w:pPr>
                            <w:pStyle w:val="Stopka"/>
                          </w:pPr>
                        </w:p>
                        <w:p w14:paraId="56B8FE84" w14:textId="77777777" w:rsidR="00A773F6" w:rsidRDefault="00A773F6"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D72D"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77E48292" w14:textId="77777777" w:rsidR="00A773F6" w:rsidRPr="00FD3B32" w:rsidRDefault="00A773F6"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A773F6" w:rsidRPr="00FD3B32" w:rsidRDefault="00A773F6"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A773F6" w:rsidRDefault="00A773F6" w:rsidP="00C51DF4">
                    <w:pPr>
                      <w:pStyle w:val="Stopka"/>
                    </w:pPr>
                  </w:p>
                  <w:p w14:paraId="56B8FE84" w14:textId="77777777" w:rsidR="00A773F6" w:rsidRDefault="00A773F6"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A773F6" w:rsidRDefault="00A773F6"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17DE" w14:textId="13EC7364" w:rsidR="00A773F6" w:rsidRPr="00BA303A" w:rsidRDefault="00A773F6"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2D571B">
      <w:rPr>
        <w:rFonts w:ascii="Cambria" w:hAnsi="Cambria"/>
        <w:b/>
        <w:noProof/>
        <w:sz w:val="20"/>
        <w:bdr w:val="single" w:sz="4" w:space="0" w:color="auto"/>
      </w:rPr>
      <w:t>42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2D571B">
      <w:rPr>
        <w:rFonts w:ascii="Cambria" w:hAnsi="Cambria"/>
        <w:b/>
        <w:noProof/>
        <w:sz w:val="20"/>
        <w:bdr w:val="single" w:sz="4" w:space="0" w:color="auto"/>
      </w:rPr>
      <w:t>42</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301F" w14:textId="7D85BAA6" w:rsidR="00A773F6" w:rsidRPr="00BA303A" w:rsidRDefault="00A773F6"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2D571B">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2D571B">
      <w:rPr>
        <w:rFonts w:ascii="Cambria" w:hAnsi="Cambria"/>
        <w:b/>
        <w:noProof/>
        <w:sz w:val="20"/>
        <w:bdr w:val="single" w:sz="4" w:space="0" w:color="auto"/>
      </w:rPr>
      <w:t>42</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977F" w14:textId="77777777" w:rsidR="005E7080" w:rsidRDefault="005E7080">
      <w:r>
        <w:separator/>
      </w:r>
    </w:p>
  </w:footnote>
  <w:footnote w:type="continuationSeparator" w:id="0">
    <w:p w14:paraId="4F12FE22" w14:textId="77777777" w:rsidR="005E7080" w:rsidRDefault="005E7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A139" w14:textId="77777777" w:rsidR="00A773F6" w:rsidRDefault="00A773F6">
    <w:pPr>
      <w:pStyle w:val="Nagwek"/>
    </w:pPr>
    <w:r>
      <w:rPr>
        <w:noProof/>
      </w:rPr>
      <w:drawing>
        <wp:inline distT="0" distB="0" distL="0" distR="0" wp14:anchorId="50393A46" wp14:editId="3E7D7243">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C089" w14:textId="0B852813" w:rsidR="00BD7E0B" w:rsidRDefault="00BD7E0B" w:rsidP="00BD7E0B">
    <w:pPr>
      <w:pStyle w:val="Nagwek"/>
      <w:rPr>
        <w:sz w:val="22"/>
      </w:rPr>
    </w:pPr>
  </w:p>
  <w:p w14:paraId="0E5F216B" w14:textId="77777777" w:rsidR="007345A6" w:rsidRDefault="007345A6" w:rsidP="007345A6">
    <w:pPr>
      <w:pStyle w:val="Nagwek"/>
      <w:spacing w:line="276" w:lineRule="auto"/>
      <w:jc w:val="center"/>
      <w:rPr>
        <w:rFonts w:ascii="Cambria" w:hAnsi="Cambria"/>
        <w:bCs/>
        <w:color w:val="000000"/>
        <w:sz w:val="18"/>
        <w:szCs w:val="18"/>
      </w:rPr>
    </w:pPr>
  </w:p>
  <w:p w14:paraId="1326CC06" w14:textId="77777777" w:rsidR="00904EB3" w:rsidRPr="00CC7332" w:rsidRDefault="00904EB3" w:rsidP="00904EB3">
    <w:pPr>
      <w:pStyle w:val="Nagwek"/>
      <w:spacing w:line="276" w:lineRule="auto"/>
      <w:jc w:val="center"/>
      <w:rPr>
        <w:rFonts w:ascii="Cambria" w:hAnsi="Cambria"/>
        <w:bCs/>
        <w:color w:val="000000"/>
        <w:sz w:val="22"/>
        <w:szCs w:val="22"/>
      </w:rPr>
    </w:pPr>
    <w:r w:rsidRPr="00CC7332">
      <w:rPr>
        <w:rFonts w:ascii="Cambria" w:hAnsi="Cambria"/>
        <w:bCs/>
        <w:color w:val="000000"/>
        <w:sz w:val="22"/>
        <w:szCs w:val="22"/>
      </w:rPr>
      <w:t xml:space="preserve">Dostawa </w:t>
    </w:r>
    <w:r>
      <w:rPr>
        <w:rFonts w:ascii="Cambria" w:hAnsi="Cambria"/>
        <w:bCs/>
        <w:color w:val="000000"/>
        <w:sz w:val="22"/>
        <w:szCs w:val="22"/>
      </w:rPr>
      <w:t>fabrycznie nowego samochodu na potrzeby Straży Miejskiej w Krasnymstawie</w:t>
    </w:r>
  </w:p>
  <w:p w14:paraId="7291C868" w14:textId="091203C2" w:rsidR="007345A6" w:rsidRPr="00CC7332" w:rsidRDefault="007345A6" w:rsidP="007345A6">
    <w:pPr>
      <w:pStyle w:val="Nagwek"/>
      <w:spacing w:line="276" w:lineRule="auto"/>
      <w:jc w:val="center"/>
      <w:rPr>
        <w:rFonts w:ascii="Cambria" w:hAnsi="Cambria"/>
        <w:bCs/>
        <w:color w:val="000000"/>
        <w:sz w:val="22"/>
        <w:szCs w:val="22"/>
      </w:rPr>
    </w:pPr>
  </w:p>
  <w:p w14:paraId="6F4668D7" w14:textId="77777777" w:rsidR="00BD7E0B" w:rsidRPr="00410530" w:rsidRDefault="00BD7E0B" w:rsidP="00BD7E0B">
    <w:pPr>
      <w:pStyle w:val="Nagwek"/>
      <w:spacing w:line="276" w:lineRule="auto"/>
      <w:jc w:val="center"/>
      <w:rPr>
        <w:rFonts w:ascii="Cambria" w:hAnsi="Cambria"/>
        <w:bCs/>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30DF" w14:textId="225B6979" w:rsidR="007226FA" w:rsidRDefault="007226FA" w:rsidP="007226FA">
    <w:pPr>
      <w:pStyle w:val="Nagwek"/>
      <w:spacing w:line="276" w:lineRule="auto"/>
      <w:rPr>
        <w:rFonts w:ascii="Cambria" w:hAnsi="Cambria"/>
        <w:bCs/>
        <w:color w:val="000000"/>
        <w:sz w:val="18"/>
        <w:szCs w:val="18"/>
      </w:rPr>
    </w:pPr>
    <w:r w:rsidRPr="007226FA">
      <w:rPr>
        <w:rFonts w:ascii="Cambria" w:eastAsia="Times New Roman" w:hAnsi="Cambria"/>
        <w:noProof/>
        <w:color w:val="000000"/>
        <w:szCs w:val="24"/>
      </w:rPr>
      <w:drawing>
        <wp:inline distT="0" distB="0" distL="0" distR="0" wp14:anchorId="3F534722" wp14:editId="78DCB8FE">
          <wp:extent cx="1838325" cy="609600"/>
          <wp:effectExtent l="0" t="0" r="9525" b="0"/>
          <wp:docPr id="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09600"/>
                  </a:xfrm>
                  <a:prstGeom prst="rect">
                    <a:avLst/>
                  </a:prstGeom>
                  <a:noFill/>
                  <a:ln>
                    <a:noFill/>
                  </a:ln>
                </pic:spPr>
              </pic:pic>
            </a:graphicData>
          </a:graphic>
        </wp:inline>
      </w:drawing>
    </w:r>
  </w:p>
  <w:p w14:paraId="461138A8" w14:textId="7AC4E3B7" w:rsidR="00674A7B" w:rsidRPr="00CC7332" w:rsidRDefault="000363DB" w:rsidP="00674A7B">
    <w:pPr>
      <w:pStyle w:val="Nagwek"/>
      <w:spacing w:line="276" w:lineRule="auto"/>
      <w:jc w:val="center"/>
      <w:rPr>
        <w:rFonts w:ascii="Cambria" w:hAnsi="Cambria"/>
        <w:bCs/>
        <w:color w:val="000000"/>
        <w:sz w:val="22"/>
        <w:szCs w:val="22"/>
      </w:rPr>
    </w:pPr>
    <w:r w:rsidRPr="00CC7332">
      <w:rPr>
        <w:rFonts w:ascii="Cambria" w:hAnsi="Cambria"/>
        <w:bCs/>
        <w:color w:val="000000"/>
        <w:sz w:val="22"/>
        <w:szCs w:val="22"/>
      </w:rPr>
      <w:t xml:space="preserve">Dostawa </w:t>
    </w:r>
    <w:r w:rsidR="00904EB3">
      <w:rPr>
        <w:rFonts w:ascii="Cambria" w:hAnsi="Cambria"/>
        <w:bCs/>
        <w:color w:val="000000"/>
        <w:sz w:val="22"/>
        <w:szCs w:val="22"/>
      </w:rPr>
      <w:t>fabrycznie nowego samochodu na potrzeby Straży Miejskiej w Krasnymstawie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309"/>
    <w:multiLevelType w:val="multilevel"/>
    <w:tmpl w:val="768A22F2"/>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186818"/>
    <w:multiLevelType w:val="multilevel"/>
    <w:tmpl w:val="45B474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 w15:restartNumberingAfterBreak="0">
    <w:nsid w:val="05733701"/>
    <w:multiLevelType w:val="multilevel"/>
    <w:tmpl w:val="BB82041E"/>
    <w:lvl w:ilvl="0">
      <w:start w:val="16"/>
      <w:numFmt w:val="decimal"/>
      <w:lvlText w:val="%1."/>
      <w:lvlJc w:val="left"/>
      <w:pPr>
        <w:ind w:left="492" w:hanging="492"/>
      </w:pPr>
      <w:rPr>
        <w:rFonts w:hint="default"/>
      </w:rPr>
    </w:lvl>
    <w:lvl w:ilvl="1">
      <w:start w:val="1"/>
      <w:numFmt w:val="decimal"/>
      <w:lvlText w:val="%1.%2."/>
      <w:lvlJc w:val="left"/>
      <w:pPr>
        <w:ind w:left="1145" w:hanging="720"/>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F4D32E1"/>
    <w:multiLevelType w:val="hybridMultilevel"/>
    <w:tmpl w:val="2B0CF78A"/>
    <w:lvl w:ilvl="0" w:tplc="4B8CC32A">
      <w:start w:val="1"/>
      <w:numFmt w:val="decimal"/>
      <w:lvlText w:val="%1)"/>
      <w:lvlJc w:val="left"/>
      <w:pPr>
        <w:ind w:left="1440" w:hanging="360"/>
      </w:pPr>
      <w:rPr>
        <w:b/>
        <w:bCs w:val="0"/>
      </w:rPr>
    </w:lvl>
    <w:lvl w:ilvl="1" w:tplc="3064E22E">
      <w:start w:val="1"/>
      <w:numFmt w:val="lowerLetter"/>
      <w:lvlText w:val="%2)"/>
      <w:lvlJc w:val="left"/>
      <w:rPr>
        <w:rFonts w:hint="default"/>
        <w:b/>
        <w:bCs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966CE4"/>
    <w:multiLevelType w:val="multilevel"/>
    <w:tmpl w:val="457E594C"/>
    <w:lvl w:ilvl="0">
      <w:start w:val="16"/>
      <w:numFmt w:val="decimal"/>
      <w:lvlText w:val="%1."/>
      <w:lvlJc w:val="left"/>
      <w:pPr>
        <w:ind w:left="492" w:hanging="492"/>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1726540C"/>
    <w:multiLevelType w:val="hybridMultilevel"/>
    <w:tmpl w:val="07C6B7D4"/>
    <w:lvl w:ilvl="0" w:tplc="F93CF464">
      <w:start w:val="1"/>
      <w:numFmt w:val="lowerLetter"/>
      <w:lvlText w:val="%1)"/>
      <w:lvlJc w:val="left"/>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940EBB"/>
    <w:multiLevelType w:val="hybridMultilevel"/>
    <w:tmpl w:val="616CD812"/>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D8CA37B4">
      <w:start w:val="1"/>
      <w:numFmt w:val="decimal"/>
      <w:lvlText w:val="%3)"/>
      <w:lvlJc w:val="left"/>
      <w:pPr>
        <w:ind w:left="2907" w:hanging="360"/>
      </w:pPr>
      <w:rPr>
        <w:b/>
        <w:bCs/>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201E5C55"/>
    <w:multiLevelType w:val="hybridMultilevel"/>
    <w:tmpl w:val="7B2CDBAA"/>
    <w:lvl w:ilvl="0" w:tplc="04150017">
      <w:start w:val="1"/>
      <w:numFmt w:val="lowerLetter"/>
      <w:lvlText w:val="%1)"/>
      <w:lvlJc w:val="left"/>
      <w:pPr>
        <w:ind w:left="2421" w:hanging="360"/>
      </w:pPr>
    </w:lvl>
    <w:lvl w:ilvl="1" w:tplc="C784D066">
      <w:start w:val="1"/>
      <w:numFmt w:val="lowerLetter"/>
      <w:lvlText w:val="%2)"/>
      <w:lvlJc w:val="left"/>
      <w:pPr>
        <w:ind w:left="3141" w:hanging="360"/>
      </w:pPr>
      <w:rPr>
        <w:b/>
        <w:bCs/>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0B1569D"/>
    <w:multiLevelType w:val="multilevel"/>
    <w:tmpl w:val="E5881072"/>
    <w:lvl w:ilvl="0">
      <w:start w:val="13"/>
      <w:numFmt w:val="decimal"/>
      <w:lvlText w:val="%1."/>
      <w:lvlJc w:val="left"/>
      <w:pPr>
        <w:ind w:left="492" w:hanging="492"/>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4E627B"/>
    <w:multiLevelType w:val="multilevel"/>
    <w:tmpl w:val="D9E6EF14"/>
    <w:lvl w:ilvl="0">
      <w:start w:val="14"/>
      <w:numFmt w:val="decimal"/>
      <w:lvlText w:val="%1."/>
      <w:lvlJc w:val="left"/>
      <w:pPr>
        <w:ind w:left="492" w:hanging="492"/>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6443F7"/>
    <w:multiLevelType w:val="multilevel"/>
    <w:tmpl w:val="AA680A2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5B689F"/>
    <w:multiLevelType w:val="hybridMultilevel"/>
    <w:tmpl w:val="2BC80566"/>
    <w:lvl w:ilvl="0" w:tplc="6714DE6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C72D05"/>
    <w:multiLevelType w:val="multilevel"/>
    <w:tmpl w:val="F2F08784"/>
    <w:lvl w:ilvl="0">
      <w:start w:val="18"/>
      <w:numFmt w:val="decimal"/>
      <w:lvlText w:val="%1."/>
      <w:lvlJc w:val="left"/>
      <w:pPr>
        <w:ind w:left="492" w:hanging="492"/>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3E4ECD"/>
    <w:multiLevelType w:val="multilevel"/>
    <w:tmpl w:val="510C8BEE"/>
    <w:lvl w:ilvl="0">
      <w:start w:val="10"/>
      <w:numFmt w:val="decimal"/>
      <w:lvlText w:val="%1."/>
      <w:lvlJc w:val="left"/>
      <w:pPr>
        <w:ind w:left="492" w:hanging="492"/>
      </w:pPr>
      <w:rPr>
        <w:rFonts w:hint="default"/>
        <w:color w:val="auto"/>
      </w:rPr>
    </w:lvl>
    <w:lvl w:ilvl="1">
      <w:start w:val="1"/>
      <w:numFmt w:val="decimal"/>
      <w:lvlText w:val="%1.%2."/>
      <w:lvlJc w:val="left"/>
      <w:pPr>
        <w:ind w:left="144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4525F15"/>
    <w:multiLevelType w:val="multilevel"/>
    <w:tmpl w:val="C3BA3084"/>
    <w:lvl w:ilvl="0">
      <w:start w:val="22"/>
      <w:numFmt w:val="decimal"/>
      <w:lvlText w:val="%1."/>
      <w:lvlJc w:val="left"/>
      <w:pPr>
        <w:ind w:left="492" w:hanging="492"/>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C56E7B"/>
    <w:multiLevelType w:val="multilevel"/>
    <w:tmpl w:val="2D6A8658"/>
    <w:lvl w:ilvl="0">
      <w:start w:val="17"/>
      <w:numFmt w:val="decimal"/>
      <w:lvlText w:val="%1."/>
      <w:lvlJc w:val="left"/>
      <w:pPr>
        <w:ind w:left="492" w:hanging="492"/>
      </w:pPr>
      <w:rPr>
        <w:rFonts w:cs="Arial" w:hint="default"/>
      </w:rPr>
    </w:lvl>
    <w:lvl w:ilvl="1">
      <w:start w:val="1"/>
      <w:numFmt w:val="decimal"/>
      <w:lvlText w:val="%1.%2."/>
      <w:lvlJc w:val="left"/>
      <w:pPr>
        <w:ind w:left="720" w:hanging="720"/>
      </w:pPr>
      <w:rPr>
        <w:rFonts w:cs="Arial" w:hint="default"/>
        <w:b/>
        <w:bCs/>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2" w15:restartNumberingAfterBreak="0">
    <w:nsid w:val="3C7502D6"/>
    <w:multiLevelType w:val="multilevel"/>
    <w:tmpl w:val="79042A7E"/>
    <w:lvl w:ilvl="0">
      <w:start w:val="4"/>
      <w:numFmt w:val="decimal"/>
      <w:lvlText w:val="%1."/>
      <w:lvlJc w:val="left"/>
      <w:pPr>
        <w:ind w:left="360" w:hanging="360"/>
      </w:pPr>
      <w:rPr>
        <w:rFonts w:cs="Times New Roman" w:hint="default"/>
      </w:rPr>
    </w:lvl>
    <w:lvl w:ilvl="1">
      <w:start w:val="4"/>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E2C63A0"/>
    <w:multiLevelType w:val="multilevel"/>
    <w:tmpl w:val="9A880008"/>
    <w:lvl w:ilvl="0">
      <w:start w:val="20"/>
      <w:numFmt w:val="decimal"/>
      <w:lvlText w:val="%1."/>
      <w:lvlJc w:val="left"/>
      <w:pPr>
        <w:ind w:left="492" w:hanging="492"/>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1E5953"/>
    <w:multiLevelType w:val="multilevel"/>
    <w:tmpl w:val="CA443232"/>
    <w:lvl w:ilvl="0">
      <w:start w:val="19"/>
      <w:numFmt w:val="decimal"/>
      <w:lvlText w:val="%1."/>
      <w:lvlJc w:val="left"/>
      <w:pPr>
        <w:ind w:left="492" w:hanging="492"/>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9D3259"/>
    <w:multiLevelType w:val="multilevel"/>
    <w:tmpl w:val="044AEB5C"/>
    <w:lvl w:ilvl="0">
      <w:start w:val="3"/>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bCs w:val="0"/>
        <w:i w:val="0"/>
      </w:rPr>
    </w:lvl>
    <w:lvl w:ilvl="2">
      <w:start w:val="1"/>
      <w:numFmt w:val="decimal"/>
      <w:lvlText w:val="%1.%2.%3."/>
      <w:lvlJc w:val="left"/>
      <w:pPr>
        <w:ind w:left="720" w:hanging="720"/>
      </w:pPr>
      <w:rPr>
        <w:rFonts w:hint="default"/>
        <w:b/>
        <w:bCs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26"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7" w15:restartNumberingAfterBreak="0">
    <w:nsid w:val="48AA5620"/>
    <w:multiLevelType w:val="multilevel"/>
    <w:tmpl w:val="83501540"/>
    <w:lvl w:ilvl="0">
      <w:start w:val="13"/>
      <w:numFmt w:val="decimal"/>
      <w:lvlText w:val="%1."/>
      <w:lvlJc w:val="left"/>
      <w:pPr>
        <w:ind w:left="500" w:hanging="500"/>
      </w:pPr>
      <w:rPr>
        <w:rFonts w:cs="Times New Roman" w:hint="default"/>
      </w:rPr>
    </w:lvl>
    <w:lvl w:ilvl="1">
      <w:start w:val="6"/>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BB64F49"/>
    <w:multiLevelType w:val="multilevel"/>
    <w:tmpl w:val="79AADF26"/>
    <w:lvl w:ilvl="0">
      <w:start w:val="6"/>
      <w:numFmt w:val="decimal"/>
      <w:lvlText w:val="%1."/>
      <w:lvlJc w:val="left"/>
      <w:pPr>
        <w:ind w:left="360" w:hanging="360"/>
      </w:pPr>
      <w:rPr>
        <w:rFonts w:asciiTheme="majorHAnsi" w:hAnsiTheme="majorHAnsi" w:cs="Arial" w:hint="default"/>
        <w:sz w:val="24"/>
      </w:rPr>
    </w:lvl>
    <w:lvl w:ilvl="1">
      <w:start w:val="1"/>
      <w:numFmt w:val="decimal"/>
      <w:lvlText w:val="%1.%2."/>
      <w:lvlJc w:val="left"/>
      <w:pPr>
        <w:ind w:left="927" w:hanging="360"/>
      </w:pPr>
      <w:rPr>
        <w:rFonts w:asciiTheme="majorHAnsi" w:hAnsiTheme="majorHAnsi" w:cs="Arial" w:hint="default"/>
        <w:b/>
        <w:bCs/>
        <w:sz w:val="24"/>
      </w:rPr>
    </w:lvl>
    <w:lvl w:ilvl="2">
      <w:start w:val="1"/>
      <w:numFmt w:val="decimal"/>
      <w:lvlText w:val="%1.%2.%3."/>
      <w:lvlJc w:val="left"/>
      <w:pPr>
        <w:ind w:left="1854" w:hanging="720"/>
      </w:pPr>
      <w:rPr>
        <w:rFonts w:asciiTheme="majorHAnsi" w:hAnsiTheme="majorHAnsi" w:cs="Arial" w:hint="default"/>
        <w:sz w:val="24"/>
      </w:rPr>
    </w:lvl>
    <w:lvl w:ilvl="3">
      <w:start w:val="1"/>
      <w:numFmt w:val="decimal"/>
      <w:lvlText w:val="%1.%2.%3.%4."/>
      <w:lvlJc w:val="left"/>
      <w:pPr>
        <w:ind w:left="2421" w:hanging="720"/>
      </w:pPr>
      <w:rPr>
        <w:rFonts w:asciiTheme="majorHAnsi" w:hAnsiTheme="majorHAnsi" w:cs="Arial" w:hint="default"/>
        <w:sz w:val="24"/>
      </w:rPr>
    </w:lvl>
    <w:lvl w:ilvl="4">
      <w:start w:val="1"/>
      <w:numFmt w:val="decimal"/>
      <w:lvlText w:val="%1.%2.%3.%4.%5."/>
      <w:lvlJc w:val="left"/>
      <w:pPr>
        <w:ind w:left="3348" w:hanging="1080"/>
      </w:pPr>
      <w:rPr>
        <w:rFonts w:asciiTheme="majorHAnsi" w:hAnsiTheme="majorHAnsi" w:cs="Arial" w:hint="default"/>
        <w:sz w:val="24"/>
      </w:rPr>
    </w:lvl>
    <w:lvl w:ilvl="5">
      <w:start w:val="1"/>
      <w:numFmt w:val="decimal"/>
      <w:lvlText w:val="%1.%2.%3.%4.%5.%6."/>
      <w:lvlJc w:val="left"/>
      <w:pPr>
        <w:ind w:left="3915" w:hanging="1080"/>
      </w:pPr>
      <w:rPr>
        <w:rFonts w:asciiTheme="majorHAnsi" w:hAnsiTheme="majorHAnsi" w:cs="Arial" w:hint="default"/>
        <w:sz w:val="24"/>
      </w:rPr>
    </w:lvl>
    <w:lvl w:ilvl="6">
      <w:start w:val="1"/>
      <w:numFmt w:val="decimal"/>
      <w:lvlText w:val="%1.%2.%3.%4.%5.%6.%7."/>
      <w:lvlJc w:val="left"/>
      <w:pPr>
        <w:ind w:left="4842" w:hanging="1440"/>
      </w:pPr>
      <w:rPr>
        <w:rFonts w:asciiTheme="majorHAnsi" w:hAnsiTheme="majorHAnsi" w:cs="Arial" w:hint="default"/>
        <w:sz w:val="24"/>
      </w:rPr>
    </w:lvl>
    <w:lvl w:ilvl="7">
      <w:start w:val="1"/>
      <w:numFmt w:val="decimal"/>
      <w:lvlText w:val="%1.%2.%3.%4.%5.%6.%7.%8."/>
      <w:lvlJc w:val="left"/>
      <w:pPr>
        <w:ind w:left="5409" w:hanging="1440"/>
      </w:pPr>
      <w:rPr>
        <w:rFonts w:asciiTheme="majorHAnsi" w:hAnsiTheme="majorHAnsi" w:cs="Arial" w:hint="default"/>
        <w:sz w:val="24"/>
      </w:rPr>
    </w:lvl>
    <w:lvl w:ilvl="8">
      <w:start w:val="1"/>
      <w:numFmt w:val="decimal"/>
      <w:lvlText w:val="%1.%2.%3.%4.%5.%6.%7.%8.%9."/>
      <w:lvlJc w:val="left"/>
      <w:pPr>
        <w:ind w:left="6336" w:hanging="1800"/>
      </w:pPr>
      <w:rPr>
        <w:rFonts w:asciiTheme="majorHAnsi" w:hAnsiTheme="majorHAnsi" w:cs="Arial" w:hint="default"/>
        <w:sz w:val="24"/>
      </w:rPr>
    </w:lvl>
  </w:abstractNum>
  <w:abstractNum w:abstractNumId="29" w15:restartNumberingAfterBreak="0">
    <w:nsid w:val="4D2001DF"/>
    <w:multiLevelType w:val="multilevel"/>
    <w:tmpl w:val="CF881A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4E705F5F"/>
    <w:multiLevelType w:val="multilevel"/>
    <w:tmpl w:val="445E289A"/>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1" w15:restartNumberingAfterBreak="0">
    <w:nsid w:val="4F8C72B1"/>
    <w:multiLevelType w:val="multilevel"/>
    <w:tmpl w:val="38E64674"/>
    <w:lvl w:ilvl="0">
      <w:start w:val="22"/>
      <w:numFmt w:val="decimal"/>
      <w:lvlText w:val="%1."/>
      <w:lvlJc w:val="left"/>
      <w:pPr>
        <w:ind w:left="492" w:hanging="492"/>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C41369"/>
    <w:multiLevelType w:val="multilevel"/>
    <w:tmpl w:val="D73469B4"/>
    <w:lvl w:ilvl="0">
      <w:start w:val="21"/>
      <w:numFmt w:val="decimal"/>
      <w:lvlText w:val="%1."/>
      <w:lvlJc w:val="left"/>
      <w:pPr>
        <w:ind w:left="492" w:hanging="492"/>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E3730AB"/>
    <w:multiLevelType w:val="multilevel"/>
    <w:tmpl w:val="F33AB896"/>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bCs/>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4" w15:restartNumberingAfterBreak="0">
    <w:nsid w:val="64FD0EE8"/>
    <w:multiLevelType w:val="hybridMultilevel"/>
    <w:tmpl w:val="B5EEE6EC"/>
    <w:lvl w:ilvl="0" w:tplc="6D0E2DF2">
      <w:start w:val="1"/>
      <w:numFmt w:val="lowerLetter"/>
      <w:lvlText w:val="%1)"/>
      <w:lvlJc w:val="left"/>
      <w:pPr>
        <w:ind w:left="1440" w:hanging="360"/>
      </w:pPr>
      <w:rPr>
        <w:rFonts w:cs="Times New Roman"/>
        <w:b/>
        <w:bCs w:val="0"/>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36" w15:restartNumberingAfterBreak="0">
    <w:nsid w:val="65C73DBE"/>
    <w:multiLevelType w:val="multilevel"/>
    <w:tmpl w:val="FB2689FE"/>
    <w:lvl w:ilvl="0">
      <w:start w:val="23"/>
      <w:numFmt w:val="decimal"/>
      <w:lvlText w:val="%1."/>
      <w:lvlJc w:val="left"/>
      <w:pPr>
        <w:ind w:left="492" w:hanging="492"/>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EB30F0"/>
    <w:multiLevelType w:val="multilevel"/>
    <w:tmpl w:val="3D0C7B76"/>
    <w:lvl w:ilvl="0">
      <w:start w:val="12"/>
      <w:numFmt w:val="decimal"/>
      <w:lvlText w:val="%1."/>
      <w:lvlJc w:val="left"/>
      <w:pPr>
        <w:ind w:left="552" w:hanging="55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A6A31A2"/>
    <w:multiLevelType w:val="multilevel"/>
    <w:tmpl w:val="1DFCA9FE"/>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0"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42" w15:restartNumberingAfterBreak="0">
    <w:nsid w:val="6FE75177"/>
    <w:multiLevelType w:val="multilevel"/>
    <w:tmpl w:val="0E16E1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000000" w:themeColor="text1"/>
      </w:rPr>
    </w:lvl>
    <w:lvl w:ilvl="2">
      <w:start w:val="1"/>
      <w:numFmt w:val="decimal"/>
      <w:lvlText w:val="%3)"/>
      <w:lvlJc w:val="left"/>
      <w:pPr>
        <w:tabs>
          <w:tab w:val="num" w:pos="0"/>
        </w:tabs>
        <w:ind w:left="290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4B21E65"/>
    <w:multiLevelType w:val="hybridMultilevel"/>
    <w:tmpl w:val="938A7BF4"/>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0E8E484">
      <w:start w:val="1"/>
      <w:numFmt w:val="decimal"/>
      <w:lvlText w:val="%3)"/>
      <w:lvlJc w:val="left"/>
      <w:pPr>
        <w:ind w:left="2907" w:hanging="360"/>
      </w:pPr>
      <w:rPr>
        <w:b/>
        <w:bCs/>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7AED3C1C"/>
    <w:multiLevelType w:val="multilevel"/>
    <w:tmpl w:val="0820121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6" w15:restartNumberingAfterBreak="0">
    <w:nsid w:val="7FE00DDF"/>
    <w:multiLevelType w:val="multilevel"/>
    <w:tmpl w:val="B23C5738"/>
    <w:lvl w:ilvl="0">
      <w:start w:val="15"/>
      <w:numFmt w:val="decimal"/>
      <w:lvlText w:val="%1."/>
      <w:lvlJc w:val="left"/>
      <w:pPr>
        <w:ind w:left="492" w:hanging="492"/>
      </w:pPr>
      <w:rPr>
        <w:rFonts w:hint="default"/>
      </w:rPr>
    </w:lvl>
    <w:lvl w:ilvl="1">
      <w:start w:val="1"/>
      <w:numFmt w:val="decimal"/>
      <w:lvlText w:val="%1.%2."/>
      <w:lvlJc w:val="left"/>
      <w:pPr>
        <w:ind w:left="1800" w:hanging="720"/>
      </w:pPr>
      <w:rPr>
        <w:rFonts w:hint="default"/>
        <w:b/>
        <w:bCs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33"/>
  </w:num>
  <w:num w:numId="2">
    <w:abstractNumId w:val="7"/>
  </w:num>
  <w:num w:numId="3">
    <w:abstractNumId w:val="2"/>
  </w:num>
  <w:num w:numId="4">
    <w:abstractNumId w:val="45"/>
  </w:num>
  <w:num w:numId="5">
    <w:abstractNumId w:val="39"/>
  </w:num>
  <w:num w:numId="6">
    <w:abstractNumId w:val="41"/>
  </w:num>
  <w:num w:numId="7">
    <w:abstractNumId w:val="35"/>
  </w:num>
  <w:num w:numId="8">
    <w:abstractNumId w:val="34"/>
  </w:num>
  <w:num w:numId="9">
    <w:abstractNumId w:val="10"/>
  </w:num>
  <w:num w:numId="10">
    <w:abstractNumId w:val="19"/>
  </w:num>
  <w:num w:numId="11">
    <w:abstractNumId w:val="40"/>
  </w:num>
  <w:num w:numId="12">
    <w:abstractNumId w:val="16"/>
  </w:num>
  <w:num w:numId="13">
    <w:abstractNumId w:val="26"/>
  </w:num>
  <w:num w:numId="14">
    <w:abstractNumId w:val="8"/>
  </w:num>
  <w:num w:numId="15">
    <w:abstractNumId w:val="43"/>
  </w:num>
  <w:num w:numId="16">
    <w:abstractNumId w:val="12"/>
  </w:num>
  <w:num w:numId="17">
    <w:abstractNumId w:val="11"/>
  </w:num>
  <w:num w:numId="18">
    <w:abstractNumId w:val="5"/>
  </w:num>
  <w:num w:numId="19">
    <w:abstractNumId w:val="4"/>
  </w:num>
  <w:num w:numId="20">
    <w:abstractNumId w:val="27"/>
  </w:num>
  <w:num w:numId="21">
    <w:abstractNumId w:val="1"/>
  </w:num>
  <w:num w:numId="22">
    <w:abstractNumId w:val="29"/>
  </w:num>
  <w:num w:numId="23">
    <w:abstractNumId w:val="42"/>
  </w:num>
  <w:num w:numId="24">
    <w:abstractNumId w:val="25"/>
  </w:num>
  <w:num w:numId="25">
    <w:abstractNumId w:val="15"/>
  </w:num>
  <w:num w:numId="26">
    <w:abstractNumId w:val="30"/>
  </w:num>
  <w:num w:numId="27">
    <w:abstractNumId w:val="38"/>
  </w:num>
  <w:num w:numId="28">
    <w:abstractNumId w:val="18"/>
  </w:num>
  <w:num w:numId="29">
    <w:abstractNumId w:val="37"/>
  </w:num>
  <w:num w:numId="30">
    <w:abstractNumId w:val="13"/>
  </w:num>
  <w:num w:numId="31">
    <w:abstractNumId w:val="14"/>
  </w:num>
  <w:num w:numId="32">
    <w:abstractNumId w:val="3"/>
  </w:num>
  <w:num w:numId="33">
    <w:abstractNumId w:val="21"/>
  </w:num>
  <w:num w:numId="34">
    <w:abstractNumId w:val="17"/>
  </w:num>
  <w:num w:numId="35">
    <w:abstractNumId w:val="6"/>
  </w:num>
  <w:num w:numId="36">
    <w:abstractNumId w:val="24"/>
  </w:num>
  <w:num w:numId="37">
    <w:abstractNumId w:val="32"/>
  </w:num>
  <w:num w:numId="38">
    <w:abstractNumId w:val="31"/>
  </w:num>
  <w:num w:numId="39">
    <w:abstractNumId w:val="9"/>
  </w:num>
  <w:num w:numId="40">
    <w:abstractNumId w:val="46"/>
  </w:num>
  <w:num w:numId="41">
    <w:abstractNumId w:val="22"/>
  </w:num>
  <w:num w:numId="42">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0"/>
  </w:num>
  <w:num w:numId="45">
    <w:abstractNumId w:val="23"/>
  </w:num>
  <w:num w:numId="46">
    <w:abstractNumId w:val="20"/>
  </w:num>
  <w:num w:numId="47">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03"/>
    <w:rsid w:val="00001063"/>
    <w:rsid w:val="000020EC"/>
    <w:rsid w:val="00002BD3"/>
    <w:rsid w:val="000036E5"/>
    <w:rsid w:val="00003D4E"/>
    <w:rsid w:val="000043E0"/>
    <w:rsid w:val="00004C0C"/>
    <w:rsid w:val="0000536E"/>
    <w:rsid w:val="00005440"/>
    <w:rsid w:val="000055A8"/>
    <w:rsid w:val="00006522"/>
    <w:rsid w:val="00006CFD"/>
    <w:rsid w:val="00007ED0"/>
    <w:rsid w:val="0001078C"/>
    <w:rsid w:val="00010EE1"/>
    <w:rsid w:val="0001154E"/>
    <w:rsid w:val="00011F27"/>
    <w:rsid w:val="00013887"/>
    <w:rsid w:val="00013A6C"/>
    <w:rsid w:val="00013FC0"/>
    <w:rsid w:val="0001434F"/>
    <w:rsid w:val="00015284"/>
    <w:rsid w:val="00015C4B"/>
    <w:rsid w:val="00016924"/>
    <w:rsid w:val="00020443"/>
    <w:rsid w:val="0002090A"/>
    <w:rsid w:val="00021062"/>
    <w:rsid w:val="00021523"/>
    <w:rsid w:val="00022109"/>
    <w:rsid w:val="0002282B"/>
    <w:rsid w:val="00023085"/>
    <w:rsid w:val="0002415B"/>
    <w:rsid w:val="00024CCF"/>
    <w:rsid w:val="00024F66"/>
    <w:rsid w:val="00030F46"/>
    <w:rsid w:val="00032513"/>
    <w:rsid w:val="00032F28"/>
    <w:rsid w:val="00033493"/>
    <w:rsid w:val="00034207"/>
    <w:rsid w:val="00034691"/>
    <w:rsid w:val="000363DB"/>
    <w:rsid w:val="000367B8"/>
    <w:rsid w:val="000405D0"/>
    <w:rsid w:val="00041298"/>
    <w:rsid w:val="0004152D"/>
    <w:rsid w:val="00041710"/>
    <w:rsid w:val="00041821"/>
    <w:rsid w:val="00042459"/>
    <w:rsid w:val="0004247C"/>
    <w:rsid w:val="00042AD1"/>
    <w:rsid w:val="000433DF"/>
    <w:rsid w:val="000435E8"/>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235B"/>
    <w:rsid w:val="000624CC"/>
    <w:rsid w:val="00062603"/>
    <w:rsid w:val="000626CC"/>
    <w:rsid w:val="00062FE2"/>
    <w:rsid w:val="00063A89"/>
    <w:rsid w:val="00063B67"/>
    <w:rsid w:val="00065759"/>
    <w:rsid w:val="00065899"/>
    <w:rsid w:val="00066A4A"/>
    <w:rsid w:val="00066C26"/>
    <w:rsid w:val="0007043E"/>
    <w:rsid w:val="00070E59"/>
    <w:rsid w:val="0007221C"/>
    <w:rsid w:val="00072814"/>
    <w:rsid w:val="000742E3"/>
    <w:rsid w:val="000748F7"/>
    <w:rsid w:val="00074B54"/>
    <w:rsid w:val="0007511B"/>
    <w:rsid w:val="000771DC"/>
    <w:rsid w:val="00077C95"/>
    <w:rsid w:val="00077F3D"/>
    <w:rsid w:val="000817E2"/>
    <w:rsid w:val="000826CD"/>
    <w:rsid w:val="00084FE6"/>
    <w:rsid w:val="000852F2"/>
    <w:rsid w:val="0008589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D9D"/>
    <w:rsid w:val="000A118C"/>
    <w:rsid w:val="000A1D38"/>
    <w:rsid w:val="000A249F"/>
    <w:rsid w:val="000A2BBF"/>
    <w:rsid w:val="000A2D89"/>
    <w:rsid w:val="000A3490"/>
    <w:rsid w:val="000A380E"/>
    <w:rsid w:val="000A4845"/>
    <w:rsid w:val="000A4C6F"/>
    <w:rsid w:val="000A554D"/>
    <w:rsid w:val="000A5607"/>
    <w:rsid w:val="000A5E2F"/>
    <w:rsid w:val="000A5E41"/>
    <w:rsid w:val="000A7A96"/>
    <w:rsid w:val="000B16F3"/>
    <w:rsid w:val="000B3E57"/>
    <w:rsid w:val="000B4084"/>
    <w:rsid w:val="000B4383"/>
    <w:rsid w:val="000B59CC"/>
    <w:rsid w:val="000B6958"/>
    <w:rsid w:val="000B6E32"/>
    <w:rsid w:val="000B76D0"/>
    <w:rsid w:val="000B7955"/>
    <w:rsid w:val="000C0949"/>
    <w:rsid w:val="000C0E09"/>
    <w:rsid w:val="000C0FAF"/>
    <w:rsid w:val="000C2EFD"/>
    <w:rsid w:val="000C30D0"/>
    <w:rsid w:val="000C3366"/>
    <w:rsid w:val="000C40CF"/>
    <w:rsid w:val="000C4915"/>
    <w:rsid w:val="000C4D0C"/>
    <w:rsid w:val="000C56C6"/>
    <w:rsid w:val="000C56E4"/>
    <w:rsid w:val="000C751D"/>
    <w:rsid w:val="000C7FDE"/>
    <w:rsid w:val="000D0E1D"/>
    <w:rsid w:val="000D11A6"/>
    <w:rsid w:val="000D2279"/>
    <w:rsid w:val="000D22C1"/>
    <w:rsid w:val="000D3118"/>
    <w:rsid w:val="000D37A6"/>
    <w:rsid w:val="000D6050"/>
    <w:rsid w:val="000D63E2"/>
    <w:rsid w:val="000D6A1C"/>
    <w:rsid w:val="000D6B5E"/>
    <w:rsid w:val="000D7AEA"/>
    <w:rsid w:val="000E0FBD"/>
    <w:rsid w:val="000E13EA"/>
    <w:rsid w:val="000E221B"/>
    <w:rsid w:val="000E35EC"/>
    <w:rsid w:val="000E4058"/>
    <w:rsid w:val="000E44FB"/>
    <w:rsid w:val="000E46E9"/>
    <w:rsid w:val="000E517E"/>
    <w:rsid w:val="000E63A8"/>
    <w:rsid w:val="000E69A2"/>
    <w:rsid w:val="000E733D"/>
    <w:rsid w:val="000E74BF"/>
    <w:rsid w:val="000E7B5F"/>
    <w:rsid w:val="000E7DB0"/>
    <w:rsid w:val="000F0791"/>
    <w:rsid w:val="000F08D9"/>
    <w:rsid w:val="000F0B7E"/>
    <w:rsid w:val="000F355C"/>
    <w:rsid w:val="000F3D1D"/>
    <w:rsid w:val="000F4211"/>
    <w:rsid w:val="000F4C66"/>
    <w:rsid w:val="000F5226"/>
    <w:rsid w:val="000F6647"/>
    <w:rsid w:val="000F6C76"/>
    <w:rsid w:val="00100D42"/>
    <w:rsid w:val="001013CA"/>
    <w:rsid w:val="00102928"/>
    <w:rsid w:val="00102C8F"/>
    <w:rsid w:val="0010337A"/>
    <w:rsid w:val="00103BA7"/>
    <w:rsid w:val="00104EAC"/>
    <w:rsid w:val="00105533"/>
    <w:rsid w:val="0010741D"/>
    <w:rsid w:val="00107981"/>
    <w:rsid w:val="00110728"/>
    <w:rsid w:val="00110FB8"/>
    <w:rsid w:val="00111AA1"/>
    <w:rsid w:val="00112382"/>
    <w:rsid w:val="00114C02"/>
    <w:rsid w:val="0011527E"/>
    <w:rsid w:val="00115576"/>
    <w:rsid w:val="00115DB2"/>
    <w:rsid w:val="00116AD5"/>
    <w:rsid w:val="00121099"/>
    <w:rsid w:val="00122543"/>
    <w:rsid w:val="00122A7E"/>
    <w:rsid w:val="00122BA5"/>
    <w:rsid w:val="00122FD5"/>
    <w:rsid w:val="00124280"/>
    <w:rsid w:val="0012448E"/>
    <w:rsid w:val="00125A4D"/>
    <w:rsid w:val="00125BC0"/>
    <w:rsid w:val="00125BD6"/>
    <w:rsid w:val="00125E78"/>
    <w:rsid w:val="00126765"/>
    <w:rsid w:val="001275EE"/>
    <w:rsid w:val="00130599"/>
    <w:rsid w:val="00130BA8"/>
    <w:rsid w:val="00131C95"/>
    <w:rsid w:val="00132A08"/>
    <w:rsid w:val="00133C8C"/>
    <w:rsid w:val="00133D19"/>
    <w:rsid w:val="001341D5"/>
    <w:rsid w:val="001377D9"/>
    <w:rsid w:val="001378BC"/>
    <w:rsid w:val="00140A71"/>
    <w:rsid w:val="0014209D"/>
    <w:rsid w:val="00143282"/>
    <w:rsid w:val="0014392E"/>
    <w:rsid w:val="00144E74"/>
    <w:rsid w:val="00145C3D"/>
    <w:rsid w:val="001476A3"/>
    <w:rsid w:val="00147C3B"/>
    <w:rsid w:val="001506EA"/>
    <w:rsid w:val="00151A3A"/>
    <w:rsid w:val="001521B5"/>
    <w:rsid w:val="001527C7"/>
    <w:rsid w:val="00152C2C"/>
    <w:rsid w:val="00153D26"/>
    <w:rsid w:val="00154A5D"/>
    <w:rsid w:val="0015654D"/>
    <w:rsid w:val="0015687D"/>
    <w:rsid w:val="00156DD1"/>
    <w:rsid w:val="001572F4"/>
    <w:rsid w:val="0016043D"/>
    <w:rsid w:val="00160FC7"/>
    <w:rsid w:val="001616A2"/>
    <w:rsid w:val="00161E97"/>
    <w:rsid w:val="0016204C"/>
    <w:rsid w:val="00163858"/>
    <w:rsid w:val="0016422B"/>
    <w:rsid w:val="00164463"/>
    <w:rsid w:val="001645DC"/>
    <w:rsid w:val="00165095"/>
    <w:rsid w:val="001651C5"/>
    <w:rsid w:val="001660E7"/>
    <w:rsid w:val="00166123"/>
    <w:rsid w:val="00170288"/>
    <w:rsid w:val="00173F63"/>
    <w:rsid w:val="00174343"/>
    <w:rsid w:val="001745DC"/>
    <w:rsid w:val="0017493D"/>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639D"/>
    <w:rsid w:val="00187EDA"/>
    <w:rsid w:val="0019107B"/>
    <w:rsid w:val="0019116F"/>
    <w:rsid w:val="0019170A"/>
    <w:rsid w:val="00192457"/>
    <w:rsid w:val="001934A4"/>
    <w:rsid w:val="001937B2"/>
    <w:rsid w:val="00193888"/>
    <w:rsid w:val="00193B5D"/>
    <w:rsid w:val="00194A55"/>
    <w:rsid w:val="00194E13"/>
    <w:rsid w:val="00194EC3"/>
    <w:rsid w:val="00195461"/>
    <w:rsid w:val="0019619B"/>
    <w:rsid w:val="001976B8"/>
    <w:rsid w:val="001A0CC5"/>
    <w:rsid w:val="001A135B"/>
    <w:rsid w:val="001A1888"/>
    <w:rsid w:val="001A195C"/>
    <w:rsid w:val="001A198E"/>
    <w:rsid w:val="001A2505"/>
    <w:rsid w:val="001A3A6E"/>
    <w:rsid w:val="001A3D21"/>
    <w:rsid w:val="001A4788"/>
    <w:rsid w:val="001A56F4"/>
    <w:rsid w:val="001B0595"/>
    <w:rsid w:val="001B0C8D"/>
    <w:rsid w:val="001B20D6"/>
    <w:rsid w:val="001B2958"/>
    <w:rsid w:val="001B3DBD"/>
    <w:rsid w:val="001B764C"/>
    <w:rsid w:val="001B797E"/>
    <w:rsid w:val="001B7FA0"/>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4F44"/>
    <w:rsid w:val="001D5DB3"/>
    <w:rsid w:val="001D67DA"/>
    <w:rsid w:val="001D7A62"/>
    <w:rsid w:val="001E0717"/>
    <w:rsid w:val="001E199B"/>
    <w:rsid w:val="001E1FF3"/>
    <w:rsid w:val="001E20F7"/>
    <w:rsid w:val="001E2140"/>
    <w:rsid w:val="001E246D"/>
    <w:rsid w:val="001E2E8D"/>
    <w:rsid w:val="001E3842"/>
    <w:rsid w:val="001E389D"/>
    <w:rsid w:val="001E4431"/>
    <w:rsid w:val="001E4725"/>
    <w:rsid w:val="001E64A2"/>
    <w:rsid w:val="001E65B9"/>
    <w:rsid w:val="001E77FD"/>
    <w:rsid w:val="001F1033"/>
    <w:rsid w:val="001F16C4"/>
    <w:rsid w:val="001F222D"/>
    <w:rsid w:val="001F27EA"/>
    <w:rsid w:val="001F2BE2"/>
    <w:rsid w:val="001F3074"/>
    <w:rsid w:val="001F584D"/>
    <w:rsid w:val="001F593B"/>
    <w:rsid w:val="001F5D0A"/>
    <w:rsid w:val="001F6C85"/>
    <w:rsid w:val="001F72A0"/>
    <w:rsid w:val="001F7937"/>
    <w:rsid w:val="001F79C9"/>
    <w:rsid w:val="001F7F95"/>
    <w:rsid w:val="00200424"/>
    <w:rsid w:val="0020089A"/>
    <w:rsid w:val="00201114"/>
    <w:rsid w:val="0020137F"/>
    <w:rsid w:val="002014AB"/>
    <w:rsid w:val="00201636"/>
    <w:rsid w:val="002023C3"/>
    <w:rsid w:val="00202E8F"/>
    <w:rsid w:val="00204144"/>
    <w:rsid w:val="002049F1"/>
    <w:rsid w:val="00204C4B"/>
    <w:rsid w:val="00204F68"/>
    <w:rsid w:val="002050EF"/>
    <w:rsid w:val="002076EC"/>
    <w:rsid w:val="002100E8"/>
    <w:rsid w:val="00210123"/>
    <w:rsid w:val="00211C2B"/>
    <w:rsid w:val="002121C1"/>
    <w:rsid w:val="00212930"/>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75D2"/>
    <w:rsid w:val="002309DE"/>
    <w:rsid w:val="00231C22"/>
    <w:rsid w:val="00231F6B"/>
    <w:rsid w:val="002323A3"/>
    <w:rsid w:val="0023290D"/>
    <w:rsid w:val="0023336F"/>
    <w:rsid w:val="00233552"/>
    <w:rsid w:val="00233B02"/>
    <w:rsid w:val="00233BC8"/>
    <w:rsid w:val="00233F2C"/>
    <w:rsid w:val="0023656F"/>
    <w:rsid w:val="00236881"/>
    <w:rsid w:val="00236FE2"/>
    <w:rsid w:val="0024049A"/>
    <w:rsid w:val="002407B8"/>
    <w:rsid w:val="00241442"/>
    <w:rsid w:val="00241F9D"/>
    <w:rsid w:val="0024228A"/>
    <w:rsid w:val="00242662"/>
    <w:rsid w:val="002426E2"/>
    <w:rsid w:val="00242A99"/>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21A"/>
    <w:rsid w:val="00263E1E"/>
    <w:rsid w:val="00263EA6"/>
    <w:rsid w:val="00263F9D"/>
    <w:rsid w:val="00266BB3"/>
    <w:rsid w:val="00266C1C"/>
    <w:rsid w:val="00266C67"/>
    <w:rsid w:val="002673B6"/>
    <w:rsid w:val="002706BB"/>
    <w:rsid w:val="00271C5A"/>
    <w:rsid w:val="002725FC"/>
    <w:rsid w:val="00272A55"/>
    <w:rsid w:val="00272DCC"/>
    <w:rsid w:val="00272F09"/>
    <w:rsid w:val="00273FB4"/>
    <w:rsid w:val="00275567"/>
    <w:rsid w:val="002759BF"/>
    <w:rsid w:val="00275B22"/>
    <w:rsid w:val="00275EAF"/>
    <w:rsid w:val="002768F1"/>
    <w:rsid w:val="00276A13"/>
    <w:rsid w:val="00276DC7"/>
    <w:rsid w:val="00281B31"/>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8D6"/>
    <w:rsid w:val="00293E99"/>
    <w:rsid w:val="002942BC"/>
    <w:rsid w:val="00294766"/>
    <w:rsid w:val="00294F85"/>
    <w:rsid w:val="00295461"/>
    <w:rsid w:val="002961BA"/>
    <w:rsid w:val="002970DC"/>
    <w:rsid w:val="00297961"/>
    <w:rsid w:val="00297E5B"/>
    <w:rsid w:val="002A0843"/>
    <w:rsid w:val="002A124B"/>
    <w:rsid w:val="002A2687"/>
    <w:rsid w:val="002A3A7E"/>
    <w:rsid w:val="002A3CF0"/>
    <w:rsid w:val="002A3E58"/>
    <w:rsid w:val="002A4E11"/>
    <w:rsid w:val="002A5C57"/>
    <w:rsid w:val="002A5EAE"/>
    <w:rsid w:val="002A699D"/>
    <w:rsid w:val="002A6D1B"/>
    <w:rsid w:val="002A71CC"/>
    <w:rsid w:val="002A7B60"/>
    <w:rsid w:val="002A7E1D"/>
    <w:rsid w:val="002B29AE"/>
    <w:rsid w:val="002B431E"/>
    <w:rsid w:val="002B43E8"/>
    <w:rsid w:val="002B5B76"/>
    <w:rsid w:val="002B5ED1"/>
    <w:rsid w:val="002B6FCC"/>
    <w:rsid w:val="002B7294"/>
    <w:rsid w:val="002B7981"/>
    <w:rsid w:val="002B7BCF"/>
    <w:rsid w:val="002C04AE"/>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216"/>
    <w:rsid w:val="002D3445"/>
    <w:rsid w:val="002D4310"/>
    <w:rsid w:val="002D571B"/>
    <w:rsid w:val="002D64F0"/>
    <w:rsid w:val="002D7004"/>
    <w:rsid w:val="002D7934"/>
    <w:rsid w:val="002E07DC"/>
    <w:rsid w:val="002E0C50"/>
    <w:rsid w:val="002E14F3"/>
    <w:rsid w:val="002E152D"/>
    <w:rsid w:val="002E2868"/>
    <w:rsid w:val="002E48F4"/>
    <w:rsid w:val="002E498B"/>
    <w:rsid w:val="002E4DBC"/>
    <w:rsid w:val="002E56D8"/>
    <w:rsid w:val="002E6842"/>
    <w:rsid w:val="002E7ED1"/>
    <w:rsid w:val="002F0387"/>
    <w:rsid w:val="002F0909"/>
    <w:rsid w:val="002F1551"/>
    <w:rsid w:val="002F1DCA"/>
    <w:rsid w:val="002F1E50"/>
    <w:rsid w:val="002F2967"/>
    <w:rsid w:val="002F3523"/>
    <w:rsid w:val="002F3892"/>
    <w:rsid w:val="002F523F"/>
    <w:rsid w:val="002F61DD"/>
    <w:rsid w:val="002F6489"/>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44CA"/>
    <w:rsid w:val="00314D74"/>
    <w:rsid w:val="0031745F"/>
    <w:rsid w:val="003179BE"/>
    <w:rsid w:val="00317A54"/>
    <w:rsid w:val="00317B41"/>
    <w:rsid w:val="00317C01"/>
    <w:rsid w:val="00320790"/>
    <w:rsid w:val="0032584E"/>
    <w:rsid w:val="00326B65"/>
    <w:rsid w:val="00327336"/>
    <w:rsid w:val="0032741B"/>
    <w:rsid w:val="00330540"/>
    <w:rsid w:val="003338F8"/>
    <w:rsid w:val="00333EA8"/>
    <w:rsid w:val="00336025"/>
    <w:rsid w:val="0033611B"/>
    <w:rsid w:val="0033775C"/>
    <w:rsid w:val="003377CD"/>
    <w:rsid w:val="0034047D"/>
    <w:rsid w:val="00340888"/>
    <w:rsid w:val="003429C2"/>
    <w:rsid w:val="00342B46"/>
    <w:rsid w:val="00343109"/>
    <w:rsid w:val="0034455D"/>
    <w:rsid w:val="0034520F"/>
    <w:rsid w:val="003455D2"/>
    <w:rsid w:val="003466E3"/>
    <w:rsid w:val="003467E5"/>
    <w:rsid w:val="0035214F"/>
    <w:rsid w:val="00352BAD"/>
    <w:rsid w:val="00354C2D"/>
    <w:rsid w:val="003566A1"/>
    <w:rsid w:val="0035750D"/>
    <w:rsid w:val="0036076E"/>
    <w:rsid w:val="003607A3"/>
    <w:rsid w:val="00361134"/>
    <w:rsid w:val="003612E4"/>
    <w:rsid w:val="00363FFC"/>
    <w:rsid w:val="003655D1"/>
    <w:rsid w:val="0036584E"/>
    <w:rsid w:val="00365F37"/>
    <w:rsid w:val="00370E0C"/>
    <w:rsid w:val="00371AD0"/>
    <w:rsid w:val="0037253D"/>
    <w:rsid w:val="0037291B"/>
    <w:rsid w:val="003730F4"/>
    <w:rsid w:val="00373157"/>
    <w:rsid w:val="00373385"/>
    <w:rsid w:val="0037376C"/>
    <w:rsid w:val="0037399B"/>
    <w:rsid w:val="00373C49"/>
    <w:rsid w:val="00380F59"/>
    <w:rsid w:val="00382997"/>
    <w:rsid w:val="00382FA4"/>
    <w:rsid w:val="00384A65"/>
    <w:rsid w:val="003854DA"/>
    <w:rsid w:val="00386C37"/>
    <w:rsid w:val="0038727D"/>
    <w:rsid w:val="00387E8E"/>
    <w:rsid w:val="00391FF7"/>
    <w:rsid w:val="00394958"/>
    <w:rsid w:val="00394B91"/>
    <w:rsid w:val="00394C07"/>
    <w:rsid w:val="00396741"/>
    <w:rsid w:val="00396D46"/>
    <w:rsid w:val="00396DE4"/>
    <w:rsid w:val="0039711B"/>
    <w:rsid w:val="00397FB0"/>
    <w:rsid w:val="003A13A1"/>
    <w:rsid w:val="003A13E1"/>
    <w:rsid w:val="003A1F7D"/>
    <w:rsid w:val="003A2186"/>
    <w:rsid w:val="003A24B8"/>
    <w:rsid w:val="003A29BE"/>
    <w:rsid w:val="003A307B"/>
    <w:rsid w:val="003A36E4"/>
    <w:rsid w:val="003A38AC"/>
    <w:rsid w:val="003A4012"/>
    <w:rsid w:val="003A44EE"/>
    <w:rsid w:val="003A4D4A"/>
    <w:rsid w:val="003A5C54"/>
    <w:rsid w:val="003A7132"/>
    <w:rsid w:val="003B0193"/>
    <w:rsid w:val="003B07E9"/>
    <w:rsid w:val="003B0822"/>
    <w:rsid w:val="003B0B6A"/>
    <w:rsid w:val="003B0B9A"/>
    <w:rsid w:val="003B2109"/>
    <w:rsid w:val="003B24C5"/>
    <w:rsid w:val="003B3355"/>
    <w:rsid w:val="003B3BA4"/>
    <w:rsid w:val="003B435A"/>
    <w:rsid w:val="003B4746"/>
    <w:rsid w:val="003B4ACD"/>
    <w:rsid w:val="003B4F63"/>
    <w:rsid w:val="003B5954"/>
    <w:rsid w:val="003B5D28"/>
    <w:rsid w:val="003B5FDA"/>
    <w:rsid w:val="003B6176"/>
    <w:rsid w:val="003B689F"/>
    <w:rsid w:val="003C00AE"/>
    <w:rsid w:val="003C02E5"/>
    <w:rsid w:val="003C0374"/>
    <w:rsid w:val="003C11B8"/>
    <w:rsid w:val="003C2342"/>
    <w:rsid w:val="003C29F7"/>
    <w:rsid w:val="003C2A5B"/>
    <w:rsid w:val="003C3027"/>
    <w:rsid w:val="003C47AB"/>
    <w:rsid w:val="003C4A94"/>
    <w:rsid w:val="003C5456"/>
    <w:rsid w:val="003C5BF6"/>
    <w:rsid w:val="003C5CD7"/>
    <w:rsid w:val="003C5D0F"/>
    <w:rsid w:val="003C5E31"/>
    <w:rsid w:val="003C649E"/>
    <w:rsid w:val="003C72EB"/>
    <w:rsid w:val="003C7669"/>
    <w:rsid w:val="003C7BFB"/>
    <w:rsid w:val="003D088A"/>
    <w:rsid w:val="003D15D6"/>
    <w:rsid w:val="003D1C48"/>
    <w:rsid w:val="003D1DD2"/>
    <w:rsid w:val="003D29D4"/>
    <w:rsid w:val="003D2C5B"/>
    <w:rsid w:val="003D2C91"/>
    <w:rsid w:val="003D2DD8"/>
    <w:rsid w:val="003D37A2"/>
    <w:rsid w:val="003D3870"/>
    <w:rsid w:val="003D4294"/>
    <w:rsid w:val="003D44C5"/>
    <w:rsid w:val="003D4F98"/>
    <w:rsid w:val="003D522D"/>
    <w:rsid w:val="003D60C1"/>
    <w:rsid w:val="003D7C04"/>
    <w:rsid w:val="003E0259"/>
    <w:rsid w:val="003E05CF"/>
    <w:rsid w:val="003E2E7A"/>
    <w:rsid w:val="003E566D"/>
    <w:rsid w:val="003E70FE"/>
    <w:rsid w:val="003E7232"/>
    <w:rsid w:val="003E7A76"/>
    <w:rsid w:val="003F0963"/>
    <w:rsid w:val="003F0F5A"/>
    <w:rsid w:val="003F1B73"/>
    <w:rsid w:val="003F1FA2"/>
    <w:rsid w:val="003F2532"/>
    <w:rsid w:val="003F27C9"/>
    <w:rsid w:val="003F2F49"/>
    <w:rsid w:val="003F3727"/>
    <w:rsid w:val="003F4D3F"/>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10DCF"/>
    <w:rsid w:val="004113DA"/>
    <w:rsid w:val="00411462"/>
    <w:rsid w:val="00411B75"/>
    <w:rsid w:val="00411D61"/>
    <w:rsid w:val="00412293"/>
    <w:rsid w:val="00415868"/>
    <w:rsid w:val="0041696C"/>
    <w:rsid w:val="00417BFE"/>
    <w:rsid w:val="0042009A"/>
    <w:rsid w:val="00420AF5"/>
    <w:rsid w:val="00420E02"/>
    <w:rsid w:val="00422C7F"/>
    <w:rsid w:val="00422E04"/>
    <w:rsid w:val="00422E6C"/>
    <w:rsid w:val="00423008"/>
    <w:rsid w:val="004243AE"/>
    <w:rsid w:val="00424D22"/>
    <w:rsid w:val="00425A73"/>
    <w:rsid w:val="00427C33"/>
    <w:rsid w:val="00430A1D"/>
    <w:rsid w:val="00430F97"/>
    <w:rsid w:val="00431C95"/>
    <w:rsid w:val="004324F3"/>
    <w:rsid w:val="00432D57"/>
    <w:rsid w:val="00432F02"/>
    <w:rsid w:val="004330A9"/>
    <w:rsid w:val="00433337"/>
    <w:rsid w:val="00433CA9"/>
    <w:rsid w:val="004357DE"/>
    <w:rsid w:val="00435C19"/>
    <w:rsid w:val="00435E9D"/>
    <w:rsid w:val="00436EEB"/>
    <w:rsid w:val="00437B1E"/>
    <w:rsid w:val="00440CE3"/>
    <w:rsid w:val="00440CF2"/>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727E"/>
    <w:rsid w:val="0045793E"/>
    <w:rsid w:val="00460CE2"/>
    <w:rsid w:val="00460FB3"/>
    <w:rsid w:val="00461BE5"/>
    <w:rsid w:val="00462181"/>
    <w:rsid w:val="0046223B"/>
    <w:rsid w:val="004625A4"/>
    <w:rsid w:val="00462949"/>
    <w:rsid w:val="00462DD3"/>
    <w:rsid w:val="0046320E"/>
    <w:rsid w:val="004636A7"/>
    <w:rsid w:val="0046489A"/>
    <w:rsid w:val="004651D0"/>
    <w:rsid w:val="004658D4"/>
    <w:rsid w:val="00465B4C"/>
    <w:rsid w:val="00465E7D"/>
    <w:rsid w:val="0046682B"/>
    <w:rsid w:val="00466832"/>
    <w:rsid w:val="0046705C"/>
    <w:rsid w:val="00467345"/>
    <w:rsid w:val="0046791F"/>
    <w:rsid w:val="00467FA9"/>
    <w:rsid w:val="00470482"/>
    <w:rsid w:val="004704B5"/>
    <w:rsid w:val="004706B2"/>
    <w:rsid w:val="00470869"/>
    <w:rsid w:val="00472119"/>
    <w:rsid w:val="00472D36"/>
    <w:rsid w:val="00472F9C"/>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D57"/>
    <w:rsid w:val="004963BD"/>
    <w:rsid w:val="0049654C"/>
    <w:rsid w:val="00496A2A"/>
    <w:rsid w:val="00496B0E"/>
    <w:rsid w:val="00496D4B"/>
    <w:rsid w:val="00497D9A"/>
    <w:rsid w:val="004A0C68"/>
    <w:rsid w:val="004A12D9"/>
    <w:rsid w:val="004A1C4A"/>
    <w:rsid w:val="004A2112"/>
    <w:rsid w:val="004A30E4"/>
    <w:rsid w:val="004A3452"/>
    <w:rsid w:val="004A3F2C"/>
    <w:rsid w:val="004A4C1F"/>
    <w:rsid w:val="004A5223"/>
    <w:rsid w:val="004A58DE"/>
    <w:rsid w:val="004A7C53"/>
    <w:rsid w:val="004A7CF3"/>
    <w:rsid w:val="004B1890"/>
    <w:rsid w:val="004B2605"/>
    <w:rsid w:val="004B2664"/>
    <w:rsid w:val="004B2667"/>
    <w:rsid w:val="004B3B5C"/>
    <w:rsid w:val="004B502B"/>
    <w:rsid w:val="004B51F0"/>
    <w:rsid w:val="004B6D42"/>
    <w:rsid w:val="004B73DF"/>
    <w:rsid w:val="004B7E33"/>
    <w:rsid w:val="004C0395"/>
    <w:rsid w:val="004C0C44"/>
    <w:rsid w:val="004C1103"/>
    <w:rsid w:val="004C1775"/>
    <w:rsid w:val="004C22BE"/>
    <w:rsid w:val="004C236B"/>
    <w:rsid w:val="004C2387"/>
    <w:rsid w:val="004C4356"/>
    <w:rsid w:val="004C4A3B"/>
    <w:rsid w:val="004C4AF6"/>
    <w:rsid w:val="004C4EFF"/>
    <w:rsid w:val="004C5461"/>
    <w:rsid w:val="004C62FD"/>
    <w:rsid w:val="004C6AB7"/>
    <w:rsid w:val="004D0434"/>
    <w:rsid w:val="004D0FEF"/>
    <w:rsid w:val="004D1C18"/>
    <w:rsid w:val="004D2F42"/>
    <w:rsid w:val="004D30D1"/>
    <w:rsid w:val="004D3201"/>
    <w:rsid w:val="004D3B64"/>
    <w:rsid w:val="004D5ADD"/>
    <w:rsid w:val="004D6707"/>
    <w:rsid w:val="004D68C3"/>
    <w:rsid w:val="004D7D72"/>
    <w:rsid w:val="004D7F26"/>
    <w:rsid w:val="004E0318"/>
    <w:rsid w:val="004E0B89"/>
    <w:rsid w:val="004E168E"/>
    <w:rsid w:val="004E2A77"/>
    <w:rsid w:val="004E59DD"/>
    <w:rsid w:val="004E6CBD"/>
    <w:rsid w:val="004F0448"/>
    <w:rsid w:val="004F27D4"/>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624A"/>
    <w:rsid w:val="005162F5"/>
    <w:rsid w:val="00517AE7"/>
    <w:rsid w:val="00520A18"/>
    <w:rsid w:val="00520E0F"/>
    <w:rsid w:val="005216A9"/>
    <w:rsid w:val="005223C3"/>
    <w:rsid w:val="00522EEF"/>
    <w:rsid w:val="00522FD7"/>
    <w:rsid w:val="00523DAE"/>
    <w:rsid w:val="00524D2D"/>
    <w:rsid w:val="00525681"/>
    <w:rsid w:val="00526D11"/>
    <w:rsid w:val="005270DA"/>
    <w:rsid w:val="00527CD2"/>
    <w:rsid w:val="00527E8A"/>
    <w:rsid w:val="00532854"/>
    <w:rsid w:val="00532D12"/>
    <w:rsid w:val="005340E8"/>
    <w:rsid w:val="0053450F"/>
    <w:rsid w:val="005345B9"/>
    <w:rsid w:val="00534BDE"/>
    <w:rsid w:val="00535FB3"/>
    <w:rsid w:val="0053734C"/>
    <w:rsid w:val="00537359"/>
    <w:rsid w:val="005403AE"/>
    <w:rsid w:val="005406C8"/>
    <w:rsid w:val="00541B28"/>
    <w:rsid w:val="00542A98"/>
    <w:rsid w:val="00542EC9"/>
    <w:rsid w:val="0054370B"/>
    <w:rsid w:val="00543C6A"/>
    <w:rsid w:val="00545887"/>
    <w:rsid w:val="0054601E"/>
    <w:rsid w:val="00550730"/>
    <w:rsid w:val="00551005"/>
    <w:rsid w:val="00551678"/>
    <w:rsid w:val="0055188C"/>
    <w:rsid w:val="005523DD"/>
    <w:rsid w:val="00554C87"/>
    <w:rsid w:val="00555501"/>
    <w:rsid w:val="00555CDD"/>
    <w:rsid w:val="00556196"/>
    <w:rsid w:val="00556802"/>
    <w:rsid w:val="00560047"/>
    <w:rsid w:val="0056066F"/>
    <w:rsid w:val="005618EF"/>
    <w:rsid w:val="00561FFB"/>
    <w:rsid w:val="0056286D"/>
    <w:rsid w:val="005629D7"/>
    <w:rsid w:val="0056437E"/>
    <w:rsid w:val="00566F23"/>
    <w:rsid w:val="00567281"/>
    <w:rsid w:val="00567493"/>
    <w:rsid w:val="00567CD4"/>
    <w:rsid w:val="0057182D"/>
    <w:rsid w:val="00572F03"/>
    <w:rsid w:val="00572F2B"/>
    <w:rsid w:val="00573229"/>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87EAE"/>
    <w:rsid w:val="005900E8"/>
    <w:rsid w:val="005922BB"/>
    <w:rsid w:val="00593C85"/>
    <w:rsid w:val="00594574"/>
    <w:rsid w:val="00594A6C"/>
    <w:rsid w:val="00594EC4"/>
    <w:rsid w:val="005952D7"/>
    <w:rsid w:val="0059533E"/>
    <w:rsid w:val="00595C9E"/>
    <w:rsid w:val="00596F26"/>
    <w:rsid w:val="00597734"/>
    <w:rsid w:val="005A0344"/>
    <w:rsid w:val="005A03E1"/>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E33"/>
    <w:rsid w:val="005B6E73"/>
    <w:rsid w:val="005B705B"/>
    <w:rsid w:val="005B7BD7"/>
    <w:rsid w:val="005C0312"/>
    <w:rsid w:val="005C0C92"/>
    <w:rsid w:val="005C0FB1"/>
    <w:rsid w:val="005C1A5C"/>
    <w:rsid w:val="005C1B81"/>
    <w:rsid w:val="005C31F3"/>
    <w:rsid w:val="005C3443"/>
    <w:rsid w:val="005C5937"/>
    <w:rsid w:val="005D2EB0"/>
    <w:rsid w:val="005D3557"/>
    <w:rsid w:val="005D3BC1"/>
    <w:rsid w:val="005D40CE"/>
    <w:rsid w:val="005D46AC"/>
    <w:rsid w:val="005D502A"/>
    <w:rsid w:val="005D6A02"/>
    <w:rsid w:val="005D6B1E"/>
    <w:rsid w:val="005D6DD9"/>
    <w:rsid w:val="005D77CE"/>
    <w:rsid w:val="005E014D"/>
    <w:rsid w:val="005E05F6"/>
    <w:rsid w:val="005E1E67"/>
    <w:rsid w:val="005E28F7"/>
    <w:rsid w:val="005E2B60"/>
    <w:rsid w:val="005E3344"/>
    <w:rsid w:val="005E38A6"/>
    <w:rsid w:val="005E659F"/>
    <w:rsid w:val="005E7080"/>
    <w:rsid w:val="005E77D9"/>
    <w:rsid w:val="005E78B1"/>
    <w:rsid w:val="005E7A4B"/>
    <w:rsid w:val="005E7E30"/>
    <w:rsid w:val="005F1B8D"/>
    <w:rsid w:val="005F216B"/>
    <w:rsid w:val="005F24E7"/>
    <w:rsid w:val="005F265D"/>
    <w:rsid w:val="005F2BBA"/>
    <w:rsid w:val="005F2CBB"/>
    <w:rsid w:val="005F3AAC"/>
    <w:rsid w:val="005F5551"/>
    <w:rsid w:val="00601113"/>
    <w:rsid w:val="0060140C"/>
    <w:rsid w:val="00601D9C"/>
    <w:rsid w:val="00601DF1"/>
    <w:rsid w:val="006026AF"/>
    <w:rsid w:val="00602D4F"/>
    <w:rsid w:val="00603C18"/>
    <w:rsid w:val="00604869"/>
    <w:rsid w:val="006069DE"/>
    <w:rsid w:val="00611486"/>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C7D"/>
    <w:rsid w:val="00633BD5"/>
    <w:rsid w:val="006340D1"/>
    <w:rsid w:val="006348B5"/>
    <w:rsid w:val="00634CDB"/>
    <w:rsid w:val="00637442"/>
    <w:rsid w:val="00640D3C"/>
    <w:rsid w:val="00641078"/>
    <w:rsid w:val="00641DA9"/>
    <w:rsid w:val="006426A0"/>
    <w:rsid w:val="00642C61"/>
    <w:rsid w:val="00644368"/>
    <w:rsid w:val="006447F6"/>
    <w:rsid w:val="00645625"/>
    <w:rsid w:val="00647829"/>
    <w:rsid w:val="00650D56"/>
    <w:rsid w:val="0065100D"/>
    <w:rsid w:val="00651179"/>
    <w:rsid w:val="00651245"/>
    <w:rsid w:val="00652648"/>
    <w:rsid w:val="00652B8A"/>
    <w:rsid w:val="006530BE"/>
    <w:rsid w:val="0065340D"/>
    <w:rsid w:val="00654828"/>
    <w:rsid w:val="00654A3D"/>
    <w:rsid w:val="0065565E"/>
    <w:rsid w:val="00656829"/>
    <w:rsid w:val="00656F64"/>
    <w:rsid w:val="006570B2"/>
    <w:rsid w:val="00657204"/>
    <w:rsid w:val="006573B3"/>
    <w:rsid w:val="006608D3"/>
    <w:rsid w:val="006627A9"/>
    <w:rsid w:val="006630F6"/>
    <w:rsid w:val="006636FE"/>
    <w:rsid w:val="00663720"/>
    <w:rsid w:val="00663EC4"/>
    <w:rsid w:val="00663F15"/>
    <w:rsid w:val="006647C4"/>
    <w:rsid w:val="00664BF7"/>
    <w:rsid w:val="00665F5D"/>
    <w:rsid w:val="00667940"/>
    <w:rsid w:val="006708E0"/>
    <w:rsid w:val="00672BA9"/>
    <w:rsid w:val="00674295"/>
    <w:rsid w:val="00674672"/>
    <w:rsid w:val="00674A7B"/>
    <w:rsid w:val="00674E94"/>
    <w:rsid w:val="00675280"/>
    <w:rsid w:val="0067538D"/>
    <w:rsid w:val="00675525"/>
    <w:rsid w:val="006755F2"/>
    <w:rsid w:val="00675CD0"/>
    <w:rsid w:val="006760E8"/>
    <w:rsid w:val="00676342"/>
    <w:rsid w:val="0067660A"/>
    <w:rsid w:val="006771A6"/>
    <w:rsid w:val="006773CD"/>
    <w:rsid w:val="0068253F"/>
    <w:rsid w:val="00682779"/>
    <w:rsid w:val="00682FBB"/>
    <w:rsid w:val="006843FD"/>
    <w:rsid w:val="0068550E"/>
    <w:rsid w:val="00685909"/>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7F9"/>
    <w:rsid w:val="006A6896"/>
    <w:rsid w:val="006B0DA7"/>
    <w:rsid w:val="006B3A9B"/>
    <w:rsid w:val="006B4D42"/>
    <w:rsid w:val="006B52B9"/>
    <w:rsid w:val="006B590B"/>
    <w:rsid w:val="006B5CD6"/>
    <w:rsid w:val="006B618A"/>
    <w:rsid w:val="006B618E"/>
    <w:rsid w:val="006B62D0"/>
    <w:rsid w:val="006B64DF"/>
    <w:rsid w:val="006B672D"/>
    <w:rsid w:val="006B783F"/>
    <w:rsid w:val="006C1701"/>
    <w:rsid w:val="006C2548"/>
    <w:rsid w:val="006C259B"/>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4754"/>
    <w:rsid w:val="006D6BA0"/>
    <w:rsid w:val="006D7EF9"/>
    <w:rsid w:val="006E0C93"/>
    <w:rsid w:val="006E1470"/>
    <w:rsid w:val="006E21D2"/>
    <w:rsid w:val="006E2261"/>
    <w:rsid w:val="006E2523"/>
    <w:rsid w:val="006E2855"/>
    <w:rsid w:val="006E2969"/>
    <w:rsid w:val="006E2B96"/>
    <w:rsid w:val="006E3546"/>
    <w:rsid w:val="006E35ED"/>
    <w:rsid w:val="006E48E7"/>
    <w:rsid w:val="006E5F5C"/>
    <w:rsid w:val="006E6D3D"/>
    <w:rsid w:val="006E6E45"/>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14"/>
    <w:rsid w:val="007003CE"/>
    <w:rsid w:val="007021E5"/>
    <w:rsid w:val="00703FBB"/>
    <w:rsid w:val="0070429A"/>
    <w:rsid w:val="007047C6"/>
    <w:rsid w:val="00705074"/>
    <w:rsid w:val="00705086"/>
    <w:rsid w:val="0070708D"/>
    <w:rsid w:val="00707799"/>
    <w:rsid w:val="007103FD"/>
    <w:rsid w:val="00711631"/>
    <w:rsid w:val="007124DC"/>
    <w:rsid w:val="00712BF9"/>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6FA"/>
    <w:rsid w:val="007227BC"/>
    <w:rsid w:val="00722AC7"/>
    <w:rsid w:val="00723115"/>
    <w:rsid w:val="00723361"/>
    <w:rsid w:val="0072472F"/>
    <w:rsid w:val="00725410"/>
    <w:rsid w:val="007254C4"/>
    <w:rsid w:val="0072567F"/>
    <w:rsid w:val="0072687E"/>
    <w:rsid w:val="007277B7"/>
    <w:rsid w:val="0073006C"/>
    <w:rsid w:val="007319B6"/>
    <w:rsid w:val="0073209B"/>
    <w:rsid w:val="00733150"/>
    <w:rsid w:val="00733BFB"/>
    <w:rsid w:val="007345A6"/>
    <w:rsid w:val="00735176"/>
    <w:rsid w:val="007353E7"/>
    <w:rsid w:val="00735421"/>
    <w:rsid w:val="007365D6"/>
    <w:rsid w:val="007374B7"/>
    <w:rsid w:val="00737583"/>
    <w:rsid w:val="00737F47"/>
    <w:rsid w:val="007403CF"/>
    <w:rsid w:val="00742533"/>
    <w:rsid w:val="0074255E"/>
    <w:rsid w:val="007428D0"/>
    <w:rsid w:val="0074332F"/>
    <w:rsid w:val="007446E3"/>
    <w:rsid w:val="0074545A"/>
    <w:rsid w:val="007458CD"/>
    <w:rsid w:val="0074594F"/>
    <w:rsid w:val="00745EB9"/>
    <w:rsid w:val="00745FDA"/>
    <w:rsid w:val="007464EF"/>
    <w:rsid w:val="007471BA"/>
    <w:rsid w:val="00750176"/>
    <w:rsid w:val="007513F9"/>
    <w:rsid w:val="00751C0B"/>
    <w:rsid w:val="00752ACA"/>
    <w:rsid w:val="0075349D"/>
    <w:rsid w:val="00753FD0"/>
    <w:rsid w:val="0075506B"/>
    <w:rsid w:val="0075512B"/>
    <w:rsid w:val="00755373"/>
    <w:rsid w:val="007557F9"/>
    <w:rsid w:val="00755B97"/>
    <w:rsid w:val="00757297"/>
    <w:rsid w:val="0076112C"/>
    <w:rsid w:val="007617C5"/>
    <w:rsid w:val="00761D1C"/>
    <w:rsid w:val="007627F0"/>
    <w:rsid w:val="007631EC"/>
    <w:rsid w:val="007632BF"/>
    <w:rsid w:val="00764593"/>
    <w:rsid w:val="00764967"/>
    <w:rsid w:val="00765341"/>
    <w:rsid w:val="00766554"/>
    <w:rsid w:val="00767B63"/>
    <w:rsid w:val="00767D80"/>
    <w:rsid w:val="0077001B"/>
    <w:rsid w:val="00770AD6"/>
    <w:rsid w:val="00771B6A"/>
    <w:rsid w:val="00772150"/>
    <w:rsid w:val="00773388"/>
    <w:rsid w:val="00773739"/>
    <w:rsid w:val="00773D75"/>
    <w:rsid w:val="00774506"/>
    <w:rsid w:val="00775070"/>
    <w:rsid w:val="0077592D"/>
    <w:rsid w:val="00775D28"/>
    <w:rsid w:val="00776E27"/>
    <w:rsid w:val="00777A7C"/>
    <w:rsid w:val="00777B94"/>
    <w:rsid w:val="00777F86"/>
    <w:rsid w:val="0078156B"/>
    <w:rsid w:val="0078335C"/>
    <w:rsid w:val="00783508"/>
    <w:rsid w:val="00784D4C"/>
    <w:rsid w:val="00786097"/>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0C11"/>
    <w:rsid w:val="007A15B8"/>
    <w:rsid w:val="007A20AD"/>
    <w:rsid w:val="007A2157"/>
    <w:rsid w:val="007A2B18"/>
    <w:rsid w:val="007A389A"/>
    <w:rsid w:val="007A54DE"/>
    <w:rsid w:val="007A58B1"/>
    <w:rsid w:val="007A5D70"/>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C22C9"/>
    <w:rsid w:val="007C3A8C"/>
    <w:rsid w:val="007C4103"/>
    <w:rsid w:val="007C465C"/>
    <w:rsid w:val="007C6EC2"/>
    <w:rsid w:val="007C7E9B"/>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8025AF"/>
    <w:rsid w:val="008036CD"/>
    <w:rsid w:val="0080390E"/>
    <w:rsid w:val="00803C80"/>
    <w:rsid w:val="00804499"/>
    <w:rsid w:val="0080450A"/>
    <w:rsid w:val="00807E56"/>
    <w:rsid w:val="00810123"/>
    <w:rsid w:val="00811203"/>
    <w:rsid w:val="008113C0"/>
    <w:rsid w:val="00811B0A"/>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1FE2"/>
    <w:rsid w:val="00822378"/>
    <w:rsid w:val="00822D8B"/>
    <w:rsid w:val="00824C71"/>
    <w:rsid w:val="00824EE5"/>
    <w:rsid w:val="00826B7D"/>
    <w:rsid w:val="008308EF"/>
    <w:rsid w:val="00831C86"/>
    <w:rsid w:val="00832761"/>
    <w:rsid w:val="00832F48"/>
    <w:rsid w:val="00833723"/>
    <w:rsid w:val="00833809"/>
    <w:rsid w:val="00833A76"/>
    <w:rsid w:val="00834656"/>
    <w:rsid w:val="00834F54"/>
    <w:rsid w:val="00835151"/>
    <w:rsid w:val="00835268"/>
    <w:rsid w:val="00835709"/>
    <w:rsid w:val="0083578F"/>
    <w:rsid w:val="00837694"/>
    <w:rsid w:val="008379BD"/>
    <w:rsid w:val="00837A65"/>
    <w:rsid w:val="00837D27"/>
    <w:rsid w:val="00840310"/>
    <w:rsid w:val="00840C19"/>
    <w:rsid w:val="0084174B"/>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1ED3"/>
    <w:rsid w:val="00862025"/>
    <w:rsid w:val="00862192"/>
    <w:rsid w:val="008624C9"/>
    <w:rsid w:val="008626B3"/>
    <w:rsid w:val="00863669"/>
    <w:rsid w:val="00863BE3"/>
    <w:rsid w:val="008651FA"/>
    <w:rsid w:val="00865769"/>
    <w:rsid w:val="00865ABB"/>
    <w:rsid w:val="00870F33"/>
    <w:rsid w:val="008711E4"/>
    <w:rsid w:val="008729A0"/>
    <w:rsid w:val="00872F55"/>
    <w:rsid w:val="00873D7E"/>
    <w:rsid w:val="008744FE"/>
    <w:rsid w:val="0087568E"/>
    <w:rsid w:val="00875B55"/>
    <w:rsid w:val="00876892"/>
    <w:rsid w:val="008800A3"/>
    <w:rsid w:val="0088047F"/>
    <w:rsid w:val="00881FE9"/>
    <w:rsid w:val="008822AF"/>
    <w:rsid w:val="00882654"/>
    <w:rsid w:val="008829A8"/>
    <w:rsid w:val="00882B0E"/>
    <w:rsid w:val="008832FB"/>
    <w:rsid w:val="00884AF5"/>
    <w:rsid w:val="00884FBE"/>
    <w:rsid w:val="008854F8"/>
    <w:rsid w:val="008856A2"/>
    <w:rsid w:val="00885977"/>
    <w:rsid w:val="00885AE9"/>
    <w:rsid w:val="008870A8"/>
    <w:rsid w:val="0088739F"/>
    <w:rsid w:val="00887EE6"/>
    <w:rsid w:val="00887F49"/>
    <w:rsid w:val="008911DD"/>
    <w:rsid w:val="00891D2B"/>
    <w:rsid w:val="0089213A"/>
    <w:rsid w:val="00892482"/>
    <w:rsid w:val="00892693"/>
    <w:rsid w:val="00893829"/>
    <w:rsid w:val="00896426"/>
    <w:rsid w:val="00896703"/>
    <w:rsid w:val="008A0321"/>
    <w:rsid w:val="008A12A4"/>
    <w:rsid w:val="008A12DB"/>
    <w:rsid w:val="008A1591"/>
    <w:rsid w:val="008A16F4"/>
    <w:rsid w:val="008A21B5"/>
    <w:rsid w:val="008A2470"/>
    <w:rsid w:val="008A2EEC"/>
    <w:rsid w:val="008A31FA"/>
    <w:rsid w:val="008A3828"/>
    <w:rsid w:val="008A3B1B"/>
    <w:rsid w:val="008A49FB"/>
    <w:rsid w:val="008A4AE4"/>
    <w:rsid w:val="008A591C"/>
    <w:rsid w:val="008A6B28"/>
    <w:rsid w:val="008A7C08"/>
    <w:rsid w:val="008B188A"/>
    <w:rsid w:val="008B2E97"/>
    <w:rsid w:val="008B3049"/>
    <w:rsid w:val="008B4B61"/>
    <w:rsid w:val="008B5A5B"/>
    <w:rsid w:val="008B5B19"/>
    <w:rsid w:val="008B647D"/>
    <w:rsid w:val="008B66B1"/>
    <w:rsid w:val="008B6C45"/>
    <w:rsid w:val="008B7D0E"/>
    <w:rsid w:val="008B7E9D"/>
    <w:rsid w:val="008C0E1A"/>
    <w:rsid w:val="008C2DCB"/>
    <w:rsid w:val="008C44DA"/>
    <w:rsid w:val="008C48D4"/>
    <w:rsid w:val="008C4A5B"/>
    <w:rsid w:val="008C5504"/>
    <w:rsid w:val="008C5DC5"/>
    <w:rsid w:val="008C6E81"/>
    <w:rsid w:val="008D026B"/>
    <w:rsid w:val="008D0595"/>
    <w:rsid w:val="008D245D"/>
    <w:rsid w:val="008D2AAF"/>
    <w:rsid w:val="008D4F4A"/>
    <w:rsid w:val="008D61C0"/>
    <w:rsid w:val="008D6707"/>
    <w:rsid w:val="008D6769"/>
    <w:rsid w:val="008D6BC5"/>
    <w:rsid w:val="008D6E2B"/>
    <w:rsid w:val="008E02E9"/>
    <w:rsid w:val="008E0D2E"/>
    <w:rsid w:val="008E20B5"/>
    <w:rsid w:val="008E3945"/>
    <w:rsid w:val="008E395F"/>
    <w:rsid w:val="008E3C0F"/>
    <w:rsid w:val="008E4454"/>
    <w:rsid w:val="008E50BA"/>
    <w:rsid w:val="008E7BCB"/>
    <w:rsid w:val="008F0029"/>
    <w:rsid w:val="008F0404"/>
    <w:rsid w:val="008F0E51"/>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4EB3"/>
    <w:rsid w:val="00906225"/>
    <w:rsid w:val="0090662F"/>
    <w:rsid w:val="00907FEC"/>
    <w:rsid w:val="009112DE"/>
    <w:rsid w:val="00912AA5"/>
    <w:rsid w:val="00912EAA"/>
    <w:rsid w:val="00912EE3"/>
    <w:rsid w:val="00914E98"/>
    <w:rsid w:val="00915665"/>
    <w:rsid w:val="00916366"/>
    <w:rsid w:val="0091680B"/>
    <w:rsid w:val="00917330"/>
    <w:rsid w:val="0091788D"/>
    <w:rsid w:val="009207A9"/>
    <w:rsid w:val="0092084E"/>
    <w:rsid w:val="00920BD7"/>
    <w:rsid w:val="00921010"/>
    <w:rsid w:val="00921BE1"/>
    <w:rsid w:val="00923A14"/>
    <w:rsid w:val="00923BAF"/>
    <w:rsid w:val="0092502E"/>
    <w:rsid w:val="0093199B"/>
    <w:rsid w:val="009326D4"/>
    <w:rsid w:val="00932A8C"/>
    <w:rsid w:val="009330EA"/>
    <w:rsid w:val="009344C8"/>
    <w:rsid w:val="00934904"/>
    <w:rsid w:val="009363A1"/>
    <w:rsid w:val="009373E9"/>
    <w:rsid w:val="00937D55"/>
    <w:rsid w:val="00937E32"/>
    <w:rsid w:val="00942238"/>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1DAD"/>
    <w:rsid w:val="0096207B"/>
    <w:rsid w:val="00962CA4"/>
    <w:rsid w:val="0096300B"/>
    <w:rsid w:val="00963C6B"/>
    <w:rsid w:val="009647B3"/>
    <w:rsid w:val="00964ACD"/>
    <w:rsid w:val="009656F1"/>
    <w:rsid w:val="00966E30"/>
    <w:rsid w:val="009674DB"/>
    <w:rsid w:val="0096760E"/>
    <w:rsid w:val="00971939"/>
    <w:rsid w:val="009725CE"/>
    <w:rsid w:val="00972650"/>
    <w:rsid w:val="009732AD"/>
    <w:rsid w:val="00973640"/>
    <w:rsid w:val="00973648"/>
    <w:rsid w:val="00974088"/>
    <w:rsid w:val="0097544E"/>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3E02"/>
    <w:rsid w:val="009957C1"/>
    <w:rsid w:val="00995B76"/>
    <w:rsid w:val="00996135"/>
    <w:rsid w:val="00996441"/>
    <w:rsid w:val="00997574"/>
    <w:rsid w:val="009A0A25"/>
    <w:rsid w:val="009A0E72"/>
    <w:rsid w:val="009A159D"/>
    <w:rsid w:val="009A29E5"/>
    <w:rsid w:val="009A36A7"/>
    <w:rsid w:val="009A4323"/>
    <w:rsid w:val="009A4E0B"/>
    <w:rsid w:val="009A4F1A"/>
    <w:rsid w:val="009A67F1"/>
    <w:rsid w:val="009A6B1E"/>
    <w:rsid w:val="009B0012"/>
    <w:rsid w:val="009B3988"/>
    <w:rsid w:val="009B3B75"/>
    <w:rsid w:val="009B4834"/>
    <w:rsid w:val="009B5495"/>
    <w:rsid w:val="009B57FB"/>
    <w:rsid w:val="009B7B4D"/>
    <w:rsid w:val="009B7D88"/>
    <w:rsid w:val="009C05BC"/>
    <w:rsid w:val="009C19E7"/>
    <w:rsid w:val="009C241E"/>
    <w:rsid w:val="009C3DD7"/>
    <w:rsid w:val="009C4303"/>
    <w:rsid w:val="009C4383"/>
    <w:rsid w:val="009C5369"/>
    <w:rsid w:val="009C577E"/>
    <w:rsid w:val="009C5D0B"/>
    <w:rsid w:val="009C6B57"/>
    <w:rsid w:val="009C7204"/>
    <w:rsid w:val="009C7399"/>
    <w:rsid w:val="009C7447"/>
    <w:rsid w:val="009D12D5"/>
    <w:rsid w:val="009D1CDD"/>
    <w:rsid w:val="009D221D"/>
    <w:rsid w:val="009D25DA"/>
    <w:rsid w:val="009D2C55"/>
    <w:rsid w:val="009D4269"/>
    <w:rsid w:val="009D5334"/>
    <w:rsid w:val="009D5F4D"/>
    <w:rsid w:val="009D76CB"/>
    <w:rsid w:val="009D7766"/>
    <w:rsid w:val="009E054D"/>
    <w:rsid w:val="009E1214"/>
    <w:rsid w:val="009E134E"/>
    <w:rsid w:val="009E17CE"/>
    <w:rsid w:val="009E195C"/>
    <w:rsid w:val="009E22EC"/>
    <w:rsid w:val="009E26DE"/>
    <w:rsid w:val="009E29D1"/>
    <w:rsid w:val="009E4C74"/>
    <w:rsid w:val="009E5036"/>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45A9"/>
    <w:rsid w:val="009F5508"/>
    <w:rsid w:val="009F5B51"/>
    <w:rsid w:val="009F6359"/>
    <w:rsid w:val="009F6511"/>
    <w:rsid w:val="009F6B0E"/>
    <w:rsid w:val="009F7F03"/>
    <w:rsid w:val="00A01B90"/>
    <w:rsid w:val="00A020C3"/>
    <w:rsid w:val="00A02F2B"/>
    <w:rsid w:val="00A03F28"/>
    <w:rsid w:val="00A04E51"/>
    <w:rsid w:val="00A05BB6"/>
    <w:rsid w:val="00A06236"/>
    <w:rsid w:val="00A06857"/>
    <w:rsid w:val="00A06FD8"/>
    <w:rsid w:val="00A07C58"/>
    <w:rsid w:val="00A07C5F"/>
    <w:rsid w:val="00A10261"/>
    <w:rsid w:val="00A11235"/>
    <w:rsid w:val="00A11BF7"/>
    <w:rsid w:val="00A120DC"/>
    <w:rsid w:val="00A1241F"/>
    <w:rsid w:val="00A13351"/>
    <w:rsid w:val="00A13F10"/>
    <w:rsid w:val="00A146BB"/>
    <w:rsid w:val="00A15051"/>
    <w:rsid w:val="00A15265"/>
    <w:rsid w:val="00A1563F"/>
    <w:rsid w:val="00A1566D"/>
    <w:rsid w:val="00A15763"/>
    <w:rsid w:val="00A16427"/>
    <w:rsid w:val="00A16728"/>
    <w:rsid w:val="00A16888"/>
    <w:rsid w:val="00A16BEE"/>
    <w:rsid w:val="00A16DD0"/>
    <w:rsid w:val="00A17476"/>
    <w:rsid w:val="00A176DE"/>
    <w:rsid w:val="00A20271"/>
    <w:rsid w:val="00A202BE"/>
    <w:rsid w:val="00A20C2F"/>
    <w:rsid w:val="00A21AC7"/>
    <w:rsid w:val="00A21C1E"/>
    <w:rsid w:val="00A22620"/>
    <w:rsid w:val="00A24016"/>
    <w:rsid w:val="00A24493"/>
    <w:rsid w:val="00A25984"/>
    <w:rsid w:val="00A25DD0"/>
    <w:rsid w:val="00A26A12"/>
    <w:rsid w:val="00A270EA"/>
    <w:rsid w:val="00A27539"/>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528"/>
    <w:rsid w:val="00A3777D"/>
    <w:rsid w:val="00A413F5"/>
    <w:rsid w:val="00A418BE"/>
    <w:rsid w:val="00A434FF"/>
    <w:rsid w:val="00A435B8"/>
    <w:rsid w:val="00A4380B"/>
    <w:rsid w:val="00A43E14"/>
    <w:rsid w:val="00A454C8"/>
    <w:rsid w:val="00A50BD1"/>
    <w:rsid w:val="00A50D41"/>
    <w:rsid w:val="00A51210"/>
    <w:rsid w:val="00A51D5E"/>
    <w:rsid w:val="00A52830"/>
    <w:rsid w:val="00A528F3"/>
    <w:rsid w:val="00A52BF2"/>
    <w:rsid w:val="00A548C3"/>
    <w:rsid w:val="00A54AAE"/>
    <w:rsid w:val="00A54BC8"/>
    <w:rsid w:val="00A55EEE"/>
    <w:rsid w:val="00A55FBC"/>
    <w:rsid w:val="00A560F7"/>
    <w:rsid w:val="00A57279"/>
    <w:rsid w:val="00A573C3"/>
    <w:rsid w:val="00A57AEA"/>
    <w:rsid w:val="00A60112"/>
    <w:rsid w:val="00A60904"/>
    <w:rsid w:val="00A60E3D"/>
    <w:rsid w:val="00A60FAF"/>
    <w:rsid w:val="00A6103C"/>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3F6"/>
    <w:rsid w:val="00A7757E"/>
    <w:rsid w:val="00A77835"/>
    <w:rsid w:val="00A77AE6"/>
    <w:rsid w:val="00A77CBA"/>
    <w:rsid w:val="00A77FD7"/>
    <w:rsid w:val="00A80004"/>
    <w:rsid w:val="00A800D2"/>
    <w:rsid w:val="00A805B0"/>
    <w:rsid w:val="00A805FA"/>
    <w:rsid w:val="00A8078D"/>
    <w:rsid w:val="00A807DD"/>
    <w:rsid w:val="00A80CA9"/>
    <w:rsid w:val="00A8271D"/>
    <w:rsid w:val="00A8375D"/>
    <w:rsid w:val="00A83D2F"/>
    <w:rsid w:val="00A83EA4"/>
    <w:rsid w:val="00A8573C"/>
    <w:rsid w:val="00A85D0A"/>
    <w:rsid w:val="00A86077"/>
    <w:rsid w:val="00A8719B"/>
    <w:rsid w:val="00A8719E"/>
    <w:rsid w:val="00A87B09"/>
    <w:rsid w:val="00A87D65"/>
    <w:rsid w:val="00A90251"/>
    <w:rsid w:val="00A90352"/>
    <w:rsid w:val="00A90BD1"/>
    <w:rsid w:val="00A921AC"/>
    <w:rsid w:val="00A92550"/>
    <w:rsid w:val="00A929DF"/>
    <w:rsid w:val="00A94FAC"/>
    <w:rsid w:val="00AA0DDF"/>
    <w:rsid w:val="00AA0E68"/>
    <w:rsid w:val="00AA2062"/>
    <w:rsid w:val="00AA215B"/>
    <w:rsid w:val="00AA3339"/>
    <w:rsid w:val="00AA356D"/>
    <w:rsid w:val="00AA4775"/>
    <w:rsid w:val="00AA50A6"/>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7F"/>
    <w:rsid w:val="00AC1BD3"/>
    <w:rsid w:val="00AC30C8"/>
    <w:rsid w:val="00AC34F4"/>
    <w:rsid w:val="00AC420C"/>
    <w:rsid w:val="00AC49B3"/>
    <w:rsid w:val="00AC4B39"/>
    <w:rsid w:val="00AC517E"/>
    <w:rsid w:val="00AC723E"/>
    <w:rsid w:val="00AC752C"/>
    <w:rsid w:val="00AC7548"/>
    <w:rsid w:val="00AC7FF9"/>
    <w:rsid w:val="00AD1451"/>
    <w:rsid w:val="00AD15F7"/>
    <w:rsid w:val="00AD1CDB"/>
    <w:rsid w:val="00AD2400"/>
    <w:rsid w:val="00AD27BC"/>
    <w:rsid w:val="00AD2ACE"/>
    <w:rsid w:val="00AD2E5C"/>
    <w:rsid w:val="00AD3552"/>
    <w:rsid w:val="00AD36FB"/>
    <w:rsid w:val="00AD3B8F"/>
    <w:rsid w:val="00AD42A0"/>
    <w:rsid w:val="00AD48EF"/>
    <w:rsid w:val="00AD58DA"/>
    <w:rsid w:val="00AD5A41"/>
    <w:rsid w:val="00AD5B68"/>
    <w:rsid w:val="00AD5D0F"/>
    <w:rsid w:val="00AD68D8"/>
    <w:rsid w:val="00AE0EA7"/>
    <w:rsid w:val="00AE1150"/>
    <w:rsid w:val="00AE21C6"/>
    <w:rsid w:val="00AE29D5"/>
    <w:rsid w:val="00AE2F5A"/>
    <w:rsid w:val="00AE2FA7"/>
    <w:rsid w:val="00AE3A81"/>
    <w:rsid w:val="00AE3C87"/>
    <w:rsid w:val="00AE469E"/>
    <w:rsid w:val="00AE50EE"/>
    <w:rsid w:val="00AE59EE"/>
    <w:rsid w:val="00AE6342"/>
    <w:rsid w:val="00AE6D9A"/>
    <w:rsid w:val="00AE7875"/>
    <w:rsid w:val="00AF0977"/>
    <w:rsid w:val="00AF102E"/>
    <w:rsid w:val="00AF16FB"/>
    <w:rsid w:val="00AF1BC4"/>
    <w:rsid w:val="00AF1BD7"/>
    <w:rsid w:val="00AF326A"/>
    <w:rsid w:val="00AF32AB"/>
    <w:rsid w:val="00AF3E10"/>
    <w:rsid w:val="00AF412C"/>
    <w:rsid w:val="00AF49C3"/>
    <w:rsid w:val="00AF5325"/>
    <w:rsid w:val="00AF551E"/>
    <w:rsid w:val="00AF5636"/>
    <w:rsid w:val="00AF76CB"/>
    <w:rsid w:val="00AF77FD"/>
    <w:rsid w:val="00B00970"/>
    <w:rsid w:val="00B037EE"/>
    <w:rsid w:val="00B03895"/>
    <w:rsid w:val="00B04AFC"/>
    <w:rsid w:val="00B04D43"/>
    <w:rsid w:val="00B05340"/>
    <w:rsid w:val="00B065F5"/>
    <w:rsid w:val="00B06FDC"/>
    <w:rsid w:val="00B07083"/>
    <w:rsid w:val="00B1014E"/>
    <w:rsid w:val="00B101BD"/>
    <w:rsid w:val="00B11616"/>
    <w:rsid w:val="00B11921"/>
    <w:rsid w:val="00B12A7E"/>
    <w:rsid w:val="00B13EF3"/>
    <w:rsid w:val="00B14410"/>
    <w:rsid w:val="00B15EFF"/>
    <w:rsid w:val="00B16119"/>
    <w:rsid w:val="00B16A15"/>
    <w:rsid w:val="00B179BD"/>
    <w:rsid w:val="00B2040B"/>
    <w:rsid w:val="00B20729"/>
    <w:rsid w:val="00B22797"/>
    <w:rsid w:val="00B22ACD"/>
    <w:rsid w:val="00B22C02"/>
    <w:rsid w:val="00B23D22"/>
    <w:rsid w:val="00B24261"/>
    <w:rsid w:val="00B24E09"/>
    <w:rsid w:val="00B25318"/>
    <w:rsid w:val="00B2579F"/>
    <w:rsid w:val="00B25EF4"/>
    <w:rsid w:val="00B26A50"/>
    <w:rsid w:val="00B26E2B"/>
    <w:rsid w:val="00B27802"/>
    <w:rsid w:val="00B27C5C"/>
    <w:rsid w:val="00B27D81"/>
    <w:rsid w:val="00B3077E"/>
    <w:rsid w:val="00B31341"/>
    <w:rsid w:val="00B32AEB"/>
    <w:rsid w:val="00B33063"/>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6F46"/>
    <w:rsid w:val="00B47835"/>
    <w:rsid w:val="00B504D8"/>
    <w:rsid w:val="00B50503"/>
    <w:rsid w:val="00B50700"/>
    <w:rsid w:val="00B50CD6"/>
    <w:rsid w:val="00B512B2"/>
    <w:rsid w:val="00B52057"/>
    <w:rsid w:val="00B520DC"/>
    <w:rsid w:val="00B53740"/>
    <w:rsid w:val="00B5397D"/>
    <w:rsid w:val="00B553CE"/>
    <w:rsid w:val="00B55712"/>
    <w:rsid w:val="00B55FD7"/>
    <w:rsid w:val="00B56106"/>
    <w:rsid w:val="00B5677D"/>
    <w:rsid w:val="00B56B36"/>
    <w:rsid w:val="00B56D6D"/>
    <w:rsid w:val="00B575E3"/>
    <w:rsid w:val="00B577FB"/>
    <w:rsid w:val="00B57BEC"/>
    <w:rsid w:val="00B60873"/>
    <w:rsid w:val="00B6112F"/>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7BC"/>
    <w:rsid w:val="00B73B99"/>
    <w:rsid w:val="00B74A8A"/>
    <w:rsid w:val="00B75A33"/>
    <w:rsid w:val="00B75D16"/>
    <w:rsid w:val="00B75F10"/>
    <w:rsid w:val="00B77862"/>
    <w:rsid w:val="00B77AA6"/>
    <w:rsid w:val="00B80A8A"/>
    <w:rsid w:val="00B81E34"/>
    <w:rsid w:val="00B8236C"/>
    <w:rsid w:val="00B8266B"/>
    <w:rsid w:val="00B858F5"/>
    <w:rsid w:val="00B8688B"/>
    <w:rsid w:val="00B901A3"/>
    <w:rsid w:val="00B9093F"/>
    <w:rsid w:val="00B90D51"/>
    <w:rsid w:val="00B90FA1"/>
    <w:rsid w:val="00B92771"/>
    <w:rsid w:val="00B9318E"/>
    <w:rsid w:val="00B94FA9"/>
    <w:rsid w:val="00B959FD"/>
    <w:rsid w:val="00B96BDD"/>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2EA8"/>
    <w:rsid w:val="00BB38D7"/>
    <w:rsid w:val="00BB42DD"/>
    <w:rsid w:val="00BB4EFC"/>
    <w:rsid w:val="00BB4FBF"/>
    <w:rsid w:val="00BB508C"/>
    <w:rsid w:val="00BB5199"/>
    <w:rsid w:val="00BB60FF"/>
    <w:rsid w:val="00BB75F7"/>
    <w:rsid w:val="00BB7B27"/>
    <w:rsid w:val="00BC0929"/>
    <w:rsid w:val="00BC09E6"/>
    <w:rsid w:val="00BC0E3F"/>
    <w:rsid w:val="00BC27B8"/>
    <w:rsid w:val="00BC2AE2"/>
    <w:rsid w:val="00BC33E5"/>
    <w:rsid w:val="00BC45B6"/>
    <w:rsid w:val="00BC4A99"/>
    <w:rsid w:val="00BC51F3"/>
    <w:rsid w:val="00BC5F41"/>
    <w:rsid w:val="00BC71DC"/>
    <w:rsid w:val="00BC72D2"/>
    <w:rsid w:val="00BC7E5C"/>
    <w:rsid w:val="00BD02A1"/>
    <w:rsid w:val="00BD044A"/>
    <w:rsid w:val="00BD0627"/>
    <w:rsid w:val="00BD0A93"/>
    <w:rsid w:val="00BD1929"/>
    <w:rsid w:val="00BD2BBC"/>
    <w:rsid w:val="00BD3BAD"/>
    <w:rsid w:val="00BD4FF7"/>
    <w:rsid w:val="00BD5D40"/>
    <w:rsid w:val="00BD5E6A"/>
    <w:rsid w:val="00BD5F7F"/>
    <w:rsid w:val="00BD641D"/>
    <w:rsid w:val="00BD6C11"/>
    <w:rsid w:val="00BD736C"/>
    <w:rsid w:val="00BD772A"/>
    <w:rsid w:val="00BD7E0B"/>
    <w:rsid w:val="00BE0179"/>
    <w:rsid w:val="00BE05E4"/>
    <w:rsid w:val="00BE05EA"/>
    <w:rsid w:val="00BE0E95"/>
    <w:rsid w:val="00BE1655"/>
    <w:rsid w:val="00BE2210"/>
    <w:rsid w:val="00BE2B58"/>
    <w:rsid w:val="00BE2D1D"/>
    <w:rsid w:val="00BE42AE"/>
    <w:rsid w:val="00BE4760"/>
    <w:rsid w:val="00BE4C89"/>
    <w:rsid w:val="00BE715C"/>
    <w:rsid w:val="00BE742D"/>
    <w:rsid w:val="00BF015F"/>
    <w:rsid w:val="00BF0629"/>
    <w:rsid w:val="00BF06C1"/>
    <w:rsid w:val="00BF0EF9"/>
    <w:rsid w:val="00BF14AE"/>
    <w:rsid w:val="00BF1E47"/>
    <w:rsid w:val="00BF2321"/>
    <w:rsid w:val="00BF2694"/>
    <w:rsid w:val="00BF281B"/>
    <w:rsid w:val="00BF2AC4"/>
    <w:rsid w:val="00BF2DE3"/>
    <w:rsid w:val="00BF356E"/>
    <w:rsid w:val="00BF480C"/>
    <w:rsid w:val="00BF4BCE"/>
    <w:rsid w:val="00BF6376"/>
    <w:rsid w:val="00BF7445"/>
    <w:rsid w:val="00C0040C"/>
    <w:rsid w:val="00C0245D"/>
    <w:rsid w:val="00C02792"/>
    <w:rsid w:val="00C02EC6"/>
    <w:rsid w:val="00C03BF8"/>
    <w:rsid w:val="00C05E44"/>
    <w:rsid w:val="00C05EA4"/>
    <w:rsid w:val="00C071DC"/>
    <w:rsid w:val="00C07224"/>
    <w:rsid w:val="00C076CB"/>
    <w:rsid w:val="00C104E6"/>
    <w:rsid w:val="00C10FAA"/>
    <w:rsid w:val="00C112C0"/>
    <w:rsid w:val="00C11BDF"/>
    <w:rsid w:val="00C130F3"/>
    <w:rsid w:val="00C143BC"/>
    <w:rsid w:val="00C14DE1"/>
    <w:rsid w:val="00C16A70"/>
    <w:rsid w:val="00C16E80"/>
    <w:rsid w:val="00C17020"/>
    <w:rsid w:val="00C17A0E"/>
    <w:rsid w:val="00C20623"/>
    <w:rsid w:val="00C20F91"/>
    <w:rsid w:val="00C21D74"/>
    <w:rsid w:val="00C2319A"/>
    <w:rsid w:val="00C23E87"/>
    <w:rsid w:val="00C24E8F"/>
    <w:rsid w:val="00C258A9"/>
    <w:rsid w:val="00C25AB1"/>
    <w:rsid w:val="00C25E63"/>
    <w:rsid w:val="00C26087"/>
    <w:rsid w:val="00C262D6"/>
    <w:rsid w:val="00C26AB8"/>
    <w:rsid w:val="00C26E3F"/>
    <w:rsid w:val="00C26EE6"/>
    <w:rsid w:val="00C2733F"/>
    <w:rsid w:val="00C27477"/>
    <w:rsid w:val="00C30275"/>
    <w:rsid w:val="00C31BAA"/>
    <w:rsid w:val="00C33748"/>
    <w:rsid w:val="00C34726"/>
    <w:rsid w:val="00C3499B"/>
    <w:rsid w:val="00C34B0B"/>
    <w:rsid w:val="00C34DB9"/>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8F3"/>
    <w:rsid w:val="00C459BD"/>
    <w:rsid w:val="00C45AEA"/>
    <w:rsid w:val="00C46C5C"/>
    <w:rsid w:val="00C47836"/>
    <w:rsid w:val="00C478A1"/>
    <w:rsid w:val="00C5014A"/>
    <w:rsid w:val="00C51DF4"/>
    <w:rsid w:val="00C52280"/>
    <w:rsid w:val="00C52833"/>
    <w:rsid w:val="00C52CF9"/>
    <w:rsid w:val="00C53A0B"/>
    <w:rsid w:val="00C53F67"/>
    <w:rsid w:val="00C55A3E"/>
    <w:rsid w:val="00C56D9B"/>
    <w:rsid w:val="00C56ED0"/>
    <w:rsid w:val="00C602CA"/>
    <w:rsid w:val="00C60916"/>
    <w:rsid w:val="00C614BC"/>
    <w:rsid w:val="00C61DC0"/>
    <w:rsid w:val="00C6306E"/>
    <w:rsid w:val="00C632A9"/>
    <w:rsid w:val="00C63A26"/>
    <w:rsid w:val="00C6567A"/>
    <w:rsid w:val="00C656D1"/>
    <w:rsid w:val="00C65DF8"/>
    <w:rsid w:val="00C662DD"/>
    <w:rsid w:val="00C663B9"/>
    <w:rsid w:val="00C67307"/>
    <w:rsid w:val="00C70762"/>
    <w:rsid w:val="00C708DF"/>
    <w:rsid w:val="00C73802"/>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2844"/>
    <w:rsid w:val="00C92BCC"/>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125"/>
    <w:rsid w:val="00CB2732"/>
    <w:rsid w:val="00CB2EDF"/>
    <w:rsid w:val="00CB3057"/>
    <w:rsid w:val="00CB33B7"/>
    <w:rsid w:val="00CB3496"/>
    <w:rsid w:val="00CB4701"/>
    <w:rsid w:val="00CB4DA9"/>
    <w:rsid w:val="00CB548C"/>
    <w:rsid w:val="00CB5945"/>
    <w:rsid w:val="00CB5A80"/>
    <w:rsid w:val="00CB6463"/>
    <w:rsid w:val="00CB737E"/>
    <w:rsid w:val="00CC0407"/>
    <w:rsid w:val="00CC0D20"/>
    <w:rsid w:val="00CC0E33"/>
    <w:rsid w:val="00CC1478"/>
    <w:rsid w:val="00CC16B5"/>
    <w:rsid w:val="00CC1FD8"/>
    <w:rsid w:val="00CC3147"/>
    <w:rsid w:val="00CC333B"/>
    <w:rsid w:val="00CC3ADB"/>
    <w:rsid w:val="00CC4AE2"/>
    <w:rsid w:val="00CC5F82"/>
    <w:rsid w:val="00CC6E50"/>
    <w:rsid w:val="00CC71E5"/>
    <w:rsid w:val="00CC7332"/>
    <w:rsid w:val="00CC7538"/>
    <w:rsid w:val="00CC7AB8"/>
    <w:rsid w:val="00CC7EDA"/>
    <w:rsid w:val="00CD0088"/>
    <w:rsid w:val="00CD015F"/>
    <w:rsid w:val="00CD154D"/>
    <w:rsid w:val="00CD1D88"/>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5016"/>
    <w:rsid w:val="00CE502A"/>
    <w:rsid w:val="00CE5F4C"/>
    <w:rsid w:val="00CE5F5B"/>
    <w:rsid w:val="00CE7B40"/>
    <w:rsid w:val="00CE7D2C"/>
    <w:rsid w:val="00CE7D3B"/>
    <w:rsid w:val="00CF033D"/>
    <w:rsid w:val="00CF1026"/>
    <w:rsid w:val="00CF15CC"/>
    <w:rsid w:val="00CF1882"/>
    <w:rsid w:val="00CF3357"/>
    <w:rsid w:val="00CF3749"/>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1659"/>
    <w:rsid w:val="00D13F3C"/>
    <w:rsid w:val="00D14838"/>
    <w:rsid w:val="00D14C20"/>
    <w:rsid w:val="00D14D66"/>
    <w:rsid w:val="00D176DB"/>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1CE"/>
    <w:rsid w:val="00D3084A"/>
    <w:rsid w:val="00D30F55"/>
    <w:rsid w:val="00D31E80"/>
    <w:rsid w:val="00D31EB3"/>
    <w:rsid w:val="00D3262F"/>
    <w:rsid w:val="00D33092"/>
    <w:rsid w:val="00D330E5"/>
    <w:rsid w:val="00D331AF"/>
    <w:rsid w:val="00D335AC"/>
    <w:rsid w:val="00D33F69"/>
    <w:rsid w:val="00D353B3"/>
    <w:rsid w:val="00D35C59"/>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644"/>
    <w:rsid w:val="00D46C51"/>
    <w:rsid w:val="00D46DFF"/>
    <w:rsid w:val="00D47F05"/>
    <w:rsid w:val="00D52018"/>
    <w:rsid w:val="00D537F4"/>
    <w:rsid w:val="00D542E0"/>
    <w:rsid w:val="00D543DE"/>
    <w:rsid w:val="00D55454"/>
    <w:rsid w:val="00D5657D"/>
    <w:rsid w:val="00D57FC0"/>
    <w:rsid w:val="00D60A7B"/>
    <w:rsid w:val="00D60F3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8B0"/>
    <w:rsid w:val="00D82F0F"/>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2AA"/>
    <w:rsid w:val="00DA1956"/>
    <w:rsid w:val="00DA2E48"/>
    <w:rsid w:val="00DA34A8"/>
    <w:rsid w:val="00DA3A77"/>
    <w:rsid w:val="00DA3CB1"/>
    <w:rsid w:val="00DA54DC"/>
    <w:rsid w:val="00DA6E1D"/>
    <w:rsid w:val="00DA70C0"/>
    <w:rsid w:val="00DA7F55"/>
    <w:rsid w:val="00DB02B8"/>
    <w:rsid w:val="00DB0E00"/>
    <w:rsid w:val="00DB1036"/>
    <w:rsid w:val="00DB14AD"/>
    <w:rsid w:val="00DB17F2"/>
    <w:rsid w:val="00DB2603"/>
    <w:rsid w:val="00DB2D04"/>
    <w:rsid w:val="00DB35A8"/>
    <w:rsid w:val="00DB421C"/>
    <w:rsid w:val="00DB466A"/>
    <w:rsid w:val="00DB54C1"/>
    <w:rsid w:val="00DB5DF2"/>
    <w:rsid w:val="00DB6E09"/>
    <w:rsid w:val="00DB70CE"/>
    <w:rsid w:val="00DB75C8"/>
    <w:rsid w:val="00DB782E"/>
    <w:rsid w:val="00DC0C1C"/>
    <w:rsid w:val="00DC180D"/>
    <w:rsid w:val="00DC18D6"/>
    <w:rsid w:val="00DC1E5E"/>
    <w:rsid w:val="00DC2784"/>
    <w:rsid w:val="00DC341F"/>
    <w:rsid w:val="00DC3F72"/>
    <w:rsid w:val="00DC4F6E"/>
    <w:rsid w:val="00DC596B"/>
    <w:rsid w:val="00DC59CA"/>
    <w:rsid w:val="00DC5E9B"/>
    <w:rsid w:val="00DC718D"/>
    <w:rsid w:val="00DD13F6"/>
    <w:rsid w:val="00DD1A36"/>
    <w:rsid w:val="00DD280C"/>
    <w:rsid w:val="00DD2BF2"/>
    <w:rsid w:val="00DD325B"/>
    <w:rsid w:val="00DD3AD1"/>
    <w:rsid w:val="00DD46BD"/>
    <w:rsid w:val="00DD53CA"/>
    <w:rsid w:val="00DD5FA1"/>
    <w:rsid w:val="00DD7162"/>
    <w:rsid w:val="00DD79B4"/>
    <w:rsid w:val="00DE1D68"/>
    <w:rsid w:val="00DE1D69"/>
    <w:rsid w:val="00DE2711"/>
    <w:rsid w:val="00DE2800"/>
    <w:rsid w:val="00DE29E5"/>
    <w:rsid w:val="00DE3D13"/>
    <w:rsid w:val="00DE4BBC"/>
    <w:rsid w:val="00DE50D6"/>
    <w:rsid w:val="00DE5808"/>
    <w:rsid w:val="00DE5BB8"/>
    <w:rsid w:val="00DE662F"/>
    <w:rsid w:val="00DE6C0A"/>
    <w:rsid w:val="00DF0322"/>
    <w:rsid w:val="00DF069E"/>
    <w:rsid w:val="00DF0ADD"/>
    <w:rsid w:val="00DF12AD"/>
    <w:rsid w:val="00DF19E0"/>
    <w:rsid w:val="00DF217A"/>
    <w:rsid w:val="00DF25C4"/>
    <w:rsid w:val="00DF2815"/>
    <w:rsid w:val="00DF2C59"/>
    <w:rsid w:val="00DF3310"/>
    <w:rsid w:val="00DF4039"/>
    <w:rsid w:val="00DF4698"/>
    <w:rsid w:val="00DF46CE"/>
    <w:rsid w:val="00DF4789"/>
    <w:rsid w:val="00DF68C1"/>
    <w:rsid w:val="00DF7CDF"/>
    <w:rsid w:val="00E003F2"/>
    <w:rsid w:val="00E004C5"/>
    <w:rsid w:val="00E00C5D"/>
    <w:rsid w:val="00E00FF6"/>
    <w:rsid w:val="00E03286"/>
    <w:rsid w:val="00E05ED1"/>
    <w:rsid w:val="00E062E4"/>
    <w:rsid w:val="00E06E7C"/>
    <w:rsid w:val="00E07682"/>
    <w:rsid w:val="00E07E80"/>
    <w:rsid w:val="00E10234"/>
    <w:rsid w:val="00E10A94"/>
    <w:rsid w:val="00E112A3"/>
    <w:rsid w:val="00E11A36"/>
    <w:rsid w:val="00E12FC3"/>
    <w:rsid w:val="00E1404E"/>
    <w:rsid w:val="00E152B0"/>
    <w:rsid w:val="00E156BE"/>
    <w:rsid w:val="00E20636"/>
    <w:rsid w:val="00E20AE2"/>
    <w:rsid w:val="00E20D81"/>
    <w:rsid w:val="00E20F7E"/>
    <w:rsid w:val="00E211A3"/>
    <w:rsid w:val="00E21206"/>
    <w:rsid w:val="00E22CD9"/>
    <w:rsid w:val="00E22F5C"/>
    <w:rsid w:val="00E2300F"/>
    <w:rsid w:val="00E233CA"/>
    <w:rsid w:val="00E24DDC"/>
    <w:rsid w:val="00E26617"/>
    <w:rsid w:val="00E26626"/>
    <w:rsid w:val="00E27E74"/>
    <w:rsid w:val="00E3163C"/>
    <w:rsid w:val="00E3185C"/>
    <w:rsid w:val="00E31DC7"/>
    <w:rsid w:val="00E32EFC"/>
    <w:rsid w:val="00E3368C"/>
    <w:rsid w:val="00E33E11"/>
    <w:rsid w:val="00E3524E"/>
    <w:rsid w:val="00E360FE"/>
    <w:rsid w:val="00E36341"/>
    <w:rsid w:val="00E36B2A"/>
    <w:rsid w:val="00E36D0E"/>
    <w:rsid w:val="00E37018"/>
    <w:rsid w:val="00E37495"/>
    <w:rsid w:val="00E41D14"/>
    <w:rsid w:val="00E41DE8"/>
    <w:rsid w:val="00E4259A"/>
    <w:rsid w:val="00E42BD5"/>
    <w:rsid w:val="00E42FD9"/>
    <w:rsid w:val="00E435D3"/>
    <w:rsid w:val="00E459B9"/>
    <w:rsid w:val="00E45E58"/>
    <w:rsid w:val="00E464A3"/>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67701"/>
    <w:rsid w:val="00E67FA4"/>
    <w:rsid w:val="00E704D5"/>
    <w:rsid w:val="00E71425"/>
    <w:rsid w:val="00E7232E"/>
    <w:rsid w:val="00E74842"/>
    <w:rsid w:val="00E751DB"/>
    <w:rsid w:val="00E75BE3"/>
    <w:rsid w:val="00E75D71"/>
    <w:rsid w:val="00E75F4C"/>
    <w:rsid w:val="00E76F6A"/>
    <w:rsid w:val="00E7715A"/>
    <w:rsid w:val="00E776DC"/>
    <w:rsid w:val="00E77813"/>
    <w:rsid w:val="00E80260"/>
    <w:rsid w:val="00E8054E"/>
    <w:rsid w:val="00E80B8A"/>
    <w:rsid w:val="00E813FF"/>
    <w:rsid w:val="00E8336D"/>
    <w:rsid w:val="00E84623"/>
    <w:rsid w:val="00E84DE9"/>
    <w:rsid w:val="00E8509C"/>
    <w:rsid w:val="00E85273"/>
    <w:rsid w:val="00E855C9"/>
    <w:rsid w:val="00E85FC7"/>
    <w:rsid w:val="00E867AD"/>
    <w:rsid w:val="00E86C6C"/>
    <w:rsid w:val="00E9023B"/>
    <w:rsid w:val="00E90B49"/>
    <w:rsid w:val="00E90EB0"/>
    <w:rsid w:val="00E91228"/>
    <w:rsid w:val="00E91C26"/>
    <w:rsid w:val="00E926B3"/>
    <w:rsid w:val="00E928E1"/>
    <w:rsid w:val="00E92D8F"/>
    <w:rsid w:val="00E93B2B"/>
    <w:rsid w:val="00E93E11"/>
    <w:rsid w:val="00E940F0"/>
    <w:rsid w:val="00E94361"/>
    <w:rsid w:val="00E944F6"/>
    <w:rsid w:val="00E94833"/>
    <w:rsid w:val="00E95C9B"/>
    <w:rsid w:val="00E9626F"/>
    <w:rsid w:val="00E979F1"/>
    <w:rsid w:val="00EA008D"/>
    <w:rsid w:val="00EA1167"/>
    <w:rsid w:val="00EA248D"/>
    <w:rsid w:val="00EA27C4"/>
    <w:rsid w:val="00EA2E45"/>
    <w:rsid w:val="00EA3ADF"/>
    <w:rsid w:val="00EA4450"/>
    <w:rsid w:val="00EA71FE"/>
    <w:rsid w:val="00EA7C32"/>
    <w:rsid w:val="00EB1185"/>
    <w:rsid w:val="00EB12C9"/>
    <w:rsid w:val="00EB21E6"/>
    <w:rsid w:val="00EB3483"/>
    <w:rsid w:val="00EB474F"/>
    <w:rsid w:val="00EB5A38"/>
    <w:rsid w:val="00EB5A86"/>
    <w:rsid w:val="00EB67EC"/>
    <w:rsid w:val="00EB6CCF"/>
    <w:rsid w:val="00EB74CB"/>
    <w:rsid w:val="00EB76C8"/>
    <w:rsid w:val="00EB7CB9"/>
    <w:rsid w:val="00EC0C5B"/>
    <w:rsid w:val="00EC1547"/>
    <w:rsid w:val="00EC23C6"/>
    <w:rsid w:val="00EC3044"/>
    <w:rsid w:val="00EC4046"/>
    <w:rsid w:val="00EC49FB"/>
    <w:rsid w:val="00EC4B09"/>
    <w:rsid w:val="00EC6260"/>
    <w:rsid w:val="00EC6848"/>
    <w:rsid w:val="00EC68F6"/>
    <w:rsid w:val="00ED1213"/>
    <w:rsid w:val="00ED14C5"/>
    <w:rsid w:val="00ED1700"/>
    <w:rsid w:val="00ED1C78"/>
    <w:rsid w:val="00ED2DFE"/>
    <w:rsid w:val="00ED3075"/>
    <w:rsid w:val="00ED5BDB"/>
    <w:rsid w:val="00ED6F46"/>
    <w:rsid w:val="00ED7A61"/>
    <w:rsid w:val="00ED7C89"/>
    <w:rsid w:val="00EE039B"/>
    <w:rsid w:val="00EE20E1"/>
    <w:rsid w:val="00EE302D"/>
    <w:rsid w:val="00EE3779"/>
    <w:rsid w:val="00EE38C5"/>
    <w:rsid w:val="00EE4581"/>
    <w:rsid w:val="00EE50F2"/>
    <w:rsid w:val="00EE6455"/>
    <w:rsid w:val="00EE6E28"/>
    <w:rsid w:val="00EE710B"/>
    <w:rsid w:val="00EE7A25"/>
    <w:rsid w:val="00EE7E39"/>
    <w:rsid w:val="00EF0DE7"/>
    <w:rsid w:val="00EF1410"/>
    <w:rsid w:val="00EF2C00"/>
    <w:rsid w:val="00EF2E75"/>
    <w:rsid w:val="00EF3533"/>
    <w:rsid w:val="00EF38AE"/>
    <w:rsid w:val="00EF538F"/>
    <w:rsid w:val="00EF572D"/>
    <w:rsid w:val="00EF62E3"/>
    <w:rsid w:val="00EF734A"/>
    <w:rsid w:val="00EF7952"/>
    <w:rsid w:val="00F00CAD"/>
    <w:rsid w:val="00F03655"/>
    <w:rsid w:val="00F038C9"/>
    <w:rsid w:val="00F04CC5"/>
    <w:rsid w:val="00F05A76"/>
    <w:rsid w:val="00F1016D"/>
    <w:rsid w:val="00F1034A"/>
    <w:rsid w:val="00F10373"/>
    <w:rsid w:val="00F1056F"/>
    <w:rsid w:val="00F12672"/>
    <w:rsid w:val="00F13208"/>
    <w:rsid w:val="00F14830"/>
    <w:rsid w:val="00F14CA3"/>
    <w:rsid w:val="00F1511C"/>
    <w:rsid w:val="00F156C5"/>
    <w:rsid w:val="00F16DBD"/>
    <w:rsid w:val="00F20578"/>
    <w:rsid w:val="00F215E3"/>
    <w:rsid w:val="00F217A0"/>
    <w:rsid w:val="00F23050"/>
    <w:rsid w:val="00F24015"/>
    <w:rsid w:val="00F24D5E"/>
    <w:rsid w:val="00F26F74"/>
    <w:rsid w:val="00F3011F"/>
    <w:rsid w:val="00F301D0"/>
    <w:rsid w:val="00F302A5"/>
    <w:rsid w:val="00F307C9"/>
    <w:rsid w:val="00F30F90"/>
    <w:rsid w:val="00F310F7"/>
    <w:rsid w:val="00F31B92"/>
    <w:rsid w:val="00F320C6"/>
    <w:rsid w:val="00F33128"/>
    <w:rsid w:val="00F33CA2"/>
    <w:rsid w:val="00F34C7F"/>
    <w:rsid w:val="00F3503B"/>
    <w:rsid w:val="00F35271"/>
    <w:rsid w:val="00F355BB"/>
    <w:rsid w:val="00F361A6"/>
    <w:rsid w:val="00F36297"/>
    <w:rsid w:val="00F36CA5"/>
    <w:rsid w:val="00F42739"/>
    <w:rsid w:val="00F4286E"/>
    <w:rsid w:val="00F42DFC"/>
    <w:rsid w:val="00F43741"/>
    <w:rsid w:val="00F44F4B"/>
    <w:rsid w:val="00F4505F"/>
    <w:rsid w:val="00F46A5A"/>
    <w:rsid w:val="00F4787F"/>
    <w:rsid w:val="00F51270"/>
    <w:rsid w:val="00F51CAF"/>
    <w:rsid w:val="00F53321"/>
    <w:rsid w:val="00F5397E"/>
    <w:rsid w:val="00F544BA"/>
    <w:rsid w:val="00F545D8"/>
    <w:rsid w:val="00F55616"/>
    <w:rsid w:val="00F55823"/>
    <w:rsid w:val="00F56019"/>
    <w:rsid w:val="00F606F5"/>
    <w:rsid w:val="00F636C1"/>
    <w:rsid w:val="00F6390B"/>
    <w:rsid w:val="00F63D0B"/>
    <w:rsid w:val="00F641B0"/>
    <w:rsid w:val="00F6482A"/>
    <w:rsid w:val="00F650D2"/>
    <w:rsid w:val="00F66AF1"/>
    <w:rsid w:val="00F66DB0"/>
    <w:rsid w:val="00F67041"/>
    <w:rsid w:val="00F67318"/>
    <w:rsid w:val="00F67F39"/>
    <w:rsid w:val="00F70309"/>
    <w:rsid w:val="00F7070A"/>
    <w:rsid w:val="00F70CFF"/>
    <w:rsid w:val="00F71091"/>
    <w:rsid w:val="00F7137A"/>
    <w:rsid w:val="00F71C80"/>
    <w:rsid w:val="00F74B1D"/>
    <w:rsid w:val="00F74C19"/>
    <w:rsid w:val="00F757DA"/>
    <w:rsid w:val="00F75F5B"/>
    <w:rsid w:val="00F76F8A"/>
    <w:rsid w:val="00F7724E"/>
    <w:rsid w:val="00F77DC9"/>
    <w:rsid w:val="00F77F68"/>
    <w:rsid w:val="00F81D18"/>
    <w:rsid w:val="00F822AE"/>
    <w:rsid w:val="00F825BC"/>
    <w:rsid w:val="00F82B0A"/>
    <w:rsid w:val="00F8386F"/>
    <w:rsid w:val="00F84467"/>
    <w:rsid w:val="00F85930"/>
    <w:rsid w:val="00F866BD"/>
    <w:rsid w:val="00F8790C"/>
    <w:rsid w:val="00F9028F"/>
    <w:rsid w:val="00F90582"/>
    <w:rsid w:val="00F90E46"/>
    <w:rsid w:val="00F91B50"/>
    <w:rsid w:val="00F924EF"/>
    <w:rsid w:val="00F926EC"/>
    <w:rsid w:val="00F93223"/>
    <w:rsid w:val="00F93805"/>
    <w:rsid w:val="00F94121"/>
    <w:rsid w:val="00F948C4"/>
    <w:rsid w:val="00F95F02"/>
    <w:rsid w:val="00F97ADA"/>
    <w:rsid w:val="00F97F6B"/>
    <w:rsid w:val="00FA1413"/>
    <w:rsid w:val="00FA1C76"/>
    <w:rsid w:val="00FA3FE4"/>
    <w:rsid w:val="00FA4373"/>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4908"/>
    <w:rsid w:val="00FD59FA"/>
    <w:rsid w:val="00FD6394"/>
    <w:rsid w:val="00FD71B1"/>
    <w:rsid w:val="00FD721F"/>
    <w:rsid w:val="00FD73A1"/>
    <w:rsid w:val="00FD7F13"/>
    <w:rsid w:val="00FE008F"/>
    <w:rsid w:val="00FE1753"/>
    <w:rsid w:val="00FE1F75"/>
    <w:rsid w:val="00FE29F5"/>
    <w:rsid w:val="00FE36AA"/>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5797"/>
    <w:rsid w:val="00FF5CEF"/>
    <w:rsid w:val="00FF5E36"/>
    <w:rsid w:val="00FF6C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564741"/>
  <w15:docId w15:val="{5A51B0DA-AE94-43FD-B21C-9B8C47FA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2">
    <w:name w:val="heading 2"/>
    <w:basedOn w:val="Normalny"/>
    <w:next w:val="Normalny"/>
    <w:link w:val="Nagwek2Znak"/>
    <w:uiPriority w:val="9"/>
    <w:semiHidden/>
    <w:unhideWhenUsed/>
    <w:qFormat/>
    <w:locked/>
    <w:rsid w:val="00BC51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qFormat/>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qFormat/>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qFormat/>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1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AE50EE"/>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4330A9"/>
    <w:rPr>
      <w:color w:val="605E5C"/>
      <w:shd w:val="clear" w:color="auto" w:fill="E1DFDD"/>
    </w:rPr>
  </w:style>
  <w:style w:type="character" w:customStyle="1" w:styleId="Nagwek2Znak">
    <w:name w:val="Nagłówek 2 Znak"/>
    <w:basedOn w:val="Domylnaczcionkaakapitu"/>
    <w:link w:val="Nagwek2"/>
    <w:uiPriority w:val="9"/>
    <w:semiHidden/>
    <w:rsid w:val="00BC51F3"/>
    <w:rPr>
      <w:rFonts w:asciiTheme="majorHAnsi" w:eastAsiaTheme="majorEastAsia" w:hAnsiTheme="majorHAnsi" w:cstheme="majorBidi"/>
      <w:color w:val="365F91" w:themeColor="accent1" w:themeShade="BF"/>
      <w:sz w:val="26"/>
      <w:szCs w:val="26"/>
    </w:rPr>
  </w:style>
  <w:style w:type="character" w:customStyle="1" w:styleId="czeinternetowe">
    <w:name w:val="Łącze internetowe"/>
    <w:uiPriority w:val="99"/>
    <w:rsid w:val="00E37018"/>
    <w:rPr>
      <w:rFonts w:cs="Times New Roman"/>
      <w:color w:val="0000FF"/>
      <w:u w:val="single"/>
    </w:rPr>
  </w:style>
  <w:style w:type="character" w:styleId="Nierozpoznanawzmianka">
    <w:name w:val="Unresolved Mention"/>
    <w:basedOn w:val="Domylnaczcionkaakapitu"/>
    <w:uiPriority w:val="99"/>
    <w:semiHidden/>
    <w:unhideWhenUsed/>
    <w:rsid w:val="00667940"/>
    <w:rPr>
      <w:color w:val="605E5C"/>
      <w:shd w:val="clear" w:color="auto" w:fill="E1DFDD"/>
    </w:rPr>
  </w:style>
  <w:style w:type="paragraph" w:customStyle="1" w:styleId="Textbody">
    <w:name w:val="Text body"/>
    <w:basedOn w:val="Normalny"/>
    <w:rsid w:val="003607A3"/>
    <w:pPr>
      <w:suppressAutoHyphens/>
      <w:autoSpaceDN w:val="0"/>
      <w:jc w:val="both"/>
    </w:pPr>
    <w:rPr>
      <w:b/>
      <w:bCs/>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74240378">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492333274">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889342914">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krasnystaw.bip.lubelski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mkrasnystaw.bip.lubelskie.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organizacyjny@krasnystaw.pl" TargetMode="External"/><Relationship Id="rId14" Type="http://schemas.openxmlformats.org/officeDocument/2006/relationships/hyperlink" Target="http://www.umkrasnystaw.bip.lubelskie.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1F16C2-E89E-4D23-90AB-F6051ADC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21</Pages>
  <Words>6580</Words>
  <Characters>39482</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Dorota</cp:lastModifiedBy>
  <cp:revision>113</cp:revision>
  <cp:lastPrinted>2019-01-04T10:45:00Z</cp:lastPrinted>
  <dcterms:created xsi:type="dcterms:W3CDTF">2021-06-24T05:31:00Z</dcterms:created>
  <dcterms:modified xsi:type="dcterms:W3CDTF">2022-02-17T15:12:00Z</dcterms:modified>
</cp:coreProperties>
</file>