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0415" w:rsidRDefault="00950415" w:rsidP="00950415">
      <w:pPr>
        <w:pStyle w:val="Tekstblokowy"/>
        <w:ind w:left="284" w:right="283"/>
        <w:jc w:val="center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Klauzula i</w:t>
      </w:r>
      <w:bookmarkStart w:id="0" w:name="_GoBack"/>
      <w:bookmarkEnd w:id="0"/>
      <w:r>
        <w:rPr>
          <w:rFonts w:ascii="Times New Roman" w:hAnsi="Times New Roman" w:cs="Times New Roman"/>
          <w:sz w:val="21"/>
          <w:szCs w:val="21"/>
          <w:lang w:val="pl-PL"/>
        </w:rPr>
        <w:t>nformacyjna dotycząca ochrony danych osobowych</w:t>
      </w:r>
    </w:p>
    <w:p w:rsidR="00950415" w:rsidRDefault="00950415" w:rsidP="00950415">
      <w:pPr>
        <w:pStyle w:val="Tekstpodstawowy"/>
        <w:ind w:left="284" w:right="283"/>
        <w:jc w:val="both"/>
        <w:rPr>
          <w:rFonts w:ascii="Times New Roman" w:hAnsi="Times New Roman" w:cs="Times New Roman"/>
          <w:sz w:val="21"/>
          <w:szCs w:val="21"/>
          <w:lang w:val="pl-PL"/>
        </w:rPr>
      </w:pPr>
    </w:p>
    <w:p w:rsidR="00950415" w:rsidRDefault="00950415" w:rsidP="00950415">
      <w:pPr>
        <w:pStyle w:val="Tekstblokowy"/>
        <w:ind w:left="284" w:right="283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18"/>
          <w:szCs w:val="18"/>
          <w:lang w:val="pl-PL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 (Dz. U.UE L. z 2016r. Nr 119, s.1 ze zm.) - dalej „RODO” informuję, że:</w:t>
      </w:r>
    </w:p>
    <w:p w:rsidR="00F73CCB" w:rsidRDefault="00F73CCB" w:rsidP="00950415">
      <w:pPr>
        <w:pStyle w:val="Tekstblokowy"/>
        <w:numPr>
          <w:ilvl w:val="0"/>
          <w:numId w:val="1"/>
        </w:numPr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Administratorem Pani/Pana danych jest Miasto Krasnystaw </w:t>
      </w:r>
      <w:r w:rsidR="00950415" w:rsidRPr="001128BD">
        <w:rPr>
          <w:rFonts w:ascii="Times New Roman" w:hAnsi="Times New Roman" w:cs="Times New Roman"/>
          <w:sz w:val="21"/>
          <w:szCs w:val="21"/>
          <w:lang w:val="pl-PL"/>
        </w:rPr>
        <w:t xml:space="preserve">z siedzibą przy Placu 3 Maja 29, </w:t>
      </w:r>
    </w:p>
    <w:p w:rsidR="00950415" w:rsidRPr="001128BD" w:rsidRDefault="00AB2DED" w:rsidP="00AB2DED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</w:t>
      </w:r>
      <w:r w:rsidR="00950415" w:rsidRPr="001128BD">
        <w:rPr>
          <w:rFonts w:ascii="Times New Roman" w:hAnsi="Times New Roman" w:cs="Times New Roman"/>
          <w:sz w:val="21"/>
          <w:szCs w:val="21"/>
          <w:lang w:val="pl-PL"/>
        </w:rPr>
        <w:t>22-300 Krasnystaw, tel. 82 576-2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3</w:t>
      </w:r>
      <w:r w:rsidR="00950415" w:rsidRPr="001128BD">
        <w:rPr>
          <w:rFonts w:ascii="Times New Roman" w:hAnsi="Times New Roman" w:cs="Times New Roman"/>
          <w:sz w:val="21"/>
          <w:szCs w:val="21"/>
          <w:lang w:val="pl-PL"/>
        </w:rPr>
        <w:t>-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77</w:t>
      </w:r>
      <w:r w:rsidR="00950415" w:rsidRPr="001128BD">
        <w:rPr>
          <w:rFonts w:ascii="Times New Roman" w:hAnsi="Times New Roman" w:cs="Times New Roman"/>
          <w:sz w:val="21"/>
          <w:szCs w:val="21"/>
          <w:lang w:val="pl-PL"/>
        </w:rPr>
        <w:t>, e-mail:</w:t>
      </w:r>
      <w:hyperlink r:id="rId5" w:history="1">
        <w:r w:rsidR="00950415" w:rsidRPr="001128BD">
          <w:rPr>
            <w:rStyle w:val="Hipercze"/>
            <w:rFonts w:ascii="Times New Roman" w:hAnsi="Times New Roman" w:cs="Times New Roman"/>
            <w:sz w:val="21"/>
            <w:szCs w:val="21"/>
            <w:u w:val="single"/>
            <w:lang w:val="pl-PL"/>
          </w:rPr>
          <w:t>miasto@krasnystaw.pl</w:t>
        </w:r>
      </w:hyperlink>
    </w:p>
    <w:p w:rsidR="00950415" w:rsidRDefault="00950415" w:rsidP="00950415">
      <w:pPr>
        <w:pStyle w:val="Tekstblokowy"/>
        <w:numPr>
          <w:ilvl w:val="0"/>
          <w:numId w:val="1"/>
        </w:numPr>
        <w:ind w:right="283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Administrator 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wyznaczył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Inspektora Ochrony Danych, z którym 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mogą się państwo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kontaktować 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 xml:space="preserve">we wszystkich sprawach dotyczących  przetwarzania danych osobowych za pośrednictwem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adres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 xml:space="preserve">u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-mail: </w:t>
      </w:r>
      <w:hyperlink r:id="rId6" w:history="1">
        <w:r>
          <w:rPr>
            <w:rStyle w:val="Hipercze"/>
            <w:rFonts w:ascii="Times New Roman" w:hAnsi="Times New Roman" w:cs="Times New Roman"/>
            <w:sz w:val="21"/>
            <w:szCs w:val="21"/>
            <w:u w:val="single"/>
            <w:lang w:val="pl-PL"/>
          </w:rPr>
          <w:t>iod@krasnystaw.pl</w:t>
        </w:r>
      </w:hyperlink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</w:p>
    <w:p w:rsidR="00950415" w:rsidRPr="001128BD" w:rsidRDefault="00950415" w:rsidP="00950415">
      <w:pPr>
        <w:pStyle w:val="Tekstblokowy"/>
        <w:numPr>
          <w:ilvl w:val="0"/>
          <w:numId w:val="1"/>
        </w:numPr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Pani/Pana dane osobowe przetwarzane są w celu opiniowania ofert złożonych przez organizacje pozarządowe </w:t>
      </w:r>
      <w:r w:rsidRPr="001128BD">
        <w:rPr>
          <w:rFonts w:ascii="Times New Roman" w:hAnsi="Times New Roman" w:cs="Times New Roman"/>
          <w:sz w:val="21"/>
          <w:szCs w:val="21"/>
          <w:lang w:val="pl-PL"/>
        </w:rPr>
        <w:t xml:space="preserve">w ramach ogłoszonych 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Z</w:t>
      </w:r>
      <w:r w:rsidRPr="001128BD">
        <w:rPr>
          <w:rFonts w:ascii="Times New Roman" w:hAnsi="Times New Roman" w:cs="Times New Roman"/>
          <w:sz w:val="21"/>
          <w:szCs w:val="21"/>
          <w:lang w:val="pl-PL"/>
        </w:rPr>
        <w:t>arządzeniem przez Burmistrza Krasnegostawu otwartych konkursów ofert oraz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Pr="001128BD">
        <w:rPr>
          <w:rFonts w:ascii="Times New Roman" w:hAnsi="Times New Roman" w:cs="Times New Roman"/>
          <w:sz w:val="21"/>
          <w:szCs w:val="21"/>
          <w:lang w:val="pl-PL"/>
        </w:rPr>
        <w:t>przedłożenie propozycji wyboru ofert, na które proponuje się udzielenie dotacji.</w:t>
      </w:r>
    </w:p>
    <w:p w:rsidR="00AB2DED" w:rsidRDefault="00950415" w:rsidP="00AB2DED">
      <w:pPr>
        <w:pStyle w:val="Tekstblokowy"/>
        <w:numPr>
          <w:ilvl w:val="0"/>
          <w:numId w:val="1"/>
        </w:numPr>
        <w:spacing w:before="0" w:after="0"/>
        <w:ind w:left="641" w:right="284" w:hanging="357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Podstawą prawną przetwarzania Pani/Pana danych osobowych jest:</w:t>
      </w:r>
      <w:r w:rsidRPr="00F73CCB">
        <w:rPr>
          <w:rFonts w:ascii="Times New Roman" w:hAnsi="Times New Roman" w:cs="Times New Roman"/>
          <w:sz w:val="21"/>
          <w:szCs w:val="21"/>
          <w:lang w:val="pl-PL"/>
        </w:rPr>
        <w:t xml:space="preserve"> ustawa z dnia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</w:t>
      </w:r>
      <w:r w:rsidRPr="00F73CCB">
        <w:rPr>
          <w:rFonts w:ascii="Times New Roman" w:hAnsi="Times New Roman" w:cs="Times New Roman"/>
          <w:sz w:val="21"/>
          <w:szCs w:val="21"/>
          <w:lang w:val="pl-PL"/>
        </w:rPr>
        <w:t>24</w:t>
      </w:r>
      <w:r w:rsidR="00D5311E">
        <w:rPr>
          <w:rFonts w:ascii="Times New Roman" w:hAnsi="Times New Roman" w:cs="Times New Roman"/>
          <w:sz w:val="21"/>
          <w:szCs w:val="21"/>
          <w:lang w:val="pl-PL"/>
        </w:rPr>
        <w:t>.04</w:t>
      </w:r>
      <w:r w:rsidRPr="00F73CCB">
        <w:rPr>
          <w:rFonts w:ascii="Times New Roman" w:hAnsi="Times New Roman" w:cs="Times New Roman"/>
          <w:sz w:val="21"/>
          <w:szCs w:val="21"/>
          <w:lang w:val="pl-PL"/>
        </w:rPr>
        <w:t>.2003 r. o działalności pożytku publicznego i o wolontariacie ( Dz.U.202</w:t>
      </w:r>
      <w:r w:rsidR="000D0FE6" w:rsidRPr="00F73CCB">
        <w:rPr>
          <w:rFonts w:ascii="Times New Roman" w:hAnsi="Times New Roman" w:cs="Times New Roman"/>
          <w:sz w:val="21"/>
          <w:szCs w:val="21"/>
          <w:lang w:val="pl-PL"/>
        </w:rPr>
        <w:t>4</w:t>
      </w:r>
      <w:r w:rsidRPr="00F73CCB">
        <w:rPr>
          <w:rFonts w:ascii="Times New Roman" w:hAnsi="Times New Roman" w:cs="Times New Roman"/>
          <w:sz w:val="21"/>
          <w:szCs w:val="21"/>
          <w:lang w:val="pl-PL"/>
        </w:rPr>
        <w:t xml:space="preserve"> r. poz.</w:t>
      </w:r>
      <w:r w:rsidR="000D0FE6" w:rsidRPr="00F73CCB">
        <w:rPr>
          <w:rFonts w:ascii="Times New Roman" w:hAnsi="Times New Roman" w:cs="Times New Roman"/>
          <w:sz w:val="21"/>
          <w:szCs w:val="21"/>
          <w:lang w:val="pl-PL"/>
        </w:rPr>
        <w:t>1491</w:t>
      </w:r>
      <w:r w:rsidRPr="00F73CCB">
        <w:rPr>
          <w:rFonts w:ascii="Times New Roman" w:hAnsi="Times New Roman" w:cs="Times New Roman"/>
          <w:sz w:val="21"/>
          <w:szCs w:val="21"/>
          <w:lang w:val="pl-PL"/>
        </w:rPr>
        <w:t>)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 xml:space="preserve">, ustawa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  </w:t>
      </w:r>
      <w:r w:rsidR="00AB2DED">
        <w:rPr>
          <w:rFonts w:ascii="Times New Roman" w:hAnsi="Times New Roman" w:cs="Times New Roman"/>
          <w:sz w:val="21"/>
          <w:szCs w:val="21"/>
          <w:lang w:val="pl-PL"/>
        </w:rPr>
        <w:t xml:space="preserve">z dnia </w:t>
      </w:r>
    </w:p>
    <w:p w:rsidR="00950415" w:rsidRPr="00F73CCB" w:rsidRDefault="00B526C7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</w:t>
      </w:r>
      <w:r w:rsidR="00AB2DED">
        <w:rPr>
          <w:rFonts w:ascii="Times New Roman" w:hAnsi="Times New Roman" w:cs="Times New Roman"/>
          <w:sz w:val="21"/>
          <w:szCs w:val="21"/>
          <w:lang w:val="pl-PL"/>
        </w:rPr>
        <w:t>8 marca 1990 r. o s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>amorządzie gminnym</w:t>
      </w:r>
    </w:p>
    <w:p w:rsidR="00950415" w:rsidRDefault="00950415" w:rsidP="00950415">
      <w:pPr>
        <w:pStyle w:val="Tekstpodstawowy"/>
        <w:spacing w:before="0" w:after="0"/>
        <w:ind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5.      Pani/Pana dane nie będą przekazywane innym podmiotom.</w:t>
      </w:r>
    </w:p>
    <w:p w:rsidR="00AB2DED" w:rsidRDefault="00AB2DED" w:rsidP="00AB2DED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6.</w:t>
      </w:r>
      <w:r>
        <w:rPr>
          <w:rFonts w:ascii="Times New Roman" w:hAnsi="Times New Roman" w:cs="Times New Roman"/>
          <w:sz w:val="21"/>
          <w:szCs w:val="21"/>
          <w:lang w:val="pl-PL"/>
        </w:rPr>
        <w:tab/>
      </w:r>
      <w:r w:rsidR="00D5311E">
        <w:rPr>
          <w:rFonts w:ascii="Times New Roman" w:hAnsi="Times New Roman" w:cs="Times New Roman"/>
          <w:sz w:val="21"/>
          <w:szCs w:val="21"/>
          <w:lang w:val="pl-PL"/>
        </w:rPr>
        <w:t xml:space="preserve">Z danych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osobowych będziemy korzystać do momentu zakończenia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realizacji celów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</w:p>
    <w:p w:rsidR="00950415" w:rsidRDefault="00AB2DED" w:rsidP="00AB2DED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określonych w </w:t>
      </w:r>
      <w:proofErr w:type="spellStart"/>
      <w:r w:rsidR="00950415">
        <w:rPr>
          <w:rFonts w:ascii="Times New Roman" w:hAnsi="Times New Roman" w:cs="Times New Roman"/>
          <w:sz w:val="21"/>
          <w:szCs w:val="21"/>
          <w:lang w:val="pl-PL"/>
        </w:rPr>
        <w:t>pkt</w:t>
      </w:r>
      <w:proofErr w:type="spellEnd"/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 3, a po tym czasie przez okres oraz w zakresie wymaganym </w:t>
      </w:r>
      <w:r>
        <w:rPr>
          <w:rFonts w:ascii="Times New Roman" w:hAnsi="Times New Roman" w:cs="Times New Roman"/>
          <w:sz w:val="21"/>
          <w:szCs w:val="21"/>
          <w:lang w:val="pl-PL"/>
        </w:rPr>
        <w:t>p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rzez przepisy </w:t>
      </w:r>
    </w:p>
    <w:p w:rsidR="00950415" w:rsidRDefault="00950415" w:rsidP="00950415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powszechnie obowiązującego prawa.</w:t>
      </w:r>
    </w:p>
    <w:p w:rsidR="00950415" w:rsidRDefault="00950415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7.</w:t>
      </w:r>
      <w:r>
        <w:rPr>
          <w:rFonts w:ascii="Times New Roman" w:hAnsi="Times New Roman" w:cs="Times New Roman"/>
          <w:sz w:val="21"/>
          <w:szCs w:val="21"/>
          <w:lang w:val="pl-PL"/>
        </w:rPr>
        <w:tab/>
        <w:t xml:space="preserve">Przetwarzanie Pani/Pana </w:t>
      </w:r>
      <w:r w:rsidR="00D5311E">
        <w:rPr>
          <w:rFonts w:ascii="Times New Roman" w:hAnsi="Times New Roman" w:cs="Times New Roman"/>
          <w:sz w:val="21"/>
          <w:szCs w:val="21"/>
          <w:lang w:val="pl-PL"/>
        </w:rPr>
        <w:t xml:space="preserve"> 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danych może </w:t>
      </w:r>
      <w:r w:rsidR="00D5311E">
        <w:rPr>
          <w:rFonts w:ascii="Times New Roman" w:hAnsi="Times New Roman" w:cs="Times New Roman"/>
          <w:sz w:val="21"/>
          <w:szCs w:val="21"/>
          <w:lang w:val="pl-PL"/>
        </w:rPr>
        <w:t xml:space="preserve"> 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odbywać się w sposób </w:t>
      </w:r>
      <w:r w:rsidR="00D5311E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zautomatyzowany i dane  nie </w:t>
      </w:r>
    </w:p>
    <w:p w:rsidR="00950415" w:rsidRDefault="00950415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będą podlegały profilowaniu.</w:t>
      </w:r>
    </w:p>
    <w:p w:rsidR="00950415" w:rsidRDefault="00950415" w:rsidP="00950415">
      <w:pPr>
        <w:pStyle w:val="Tekstblokowy"/>
        <w:ind w:left="284" w:right="283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8.</w:t>
      </w:r>
      <w:r>
        <w:rPr>
          <w:rFonts w:ascii="Times New Roman" w:hAnsi="Times New Roman" w:cs="Times New Roman"/>
          <w:sz w:val="21"/>
          <w:szCs w:val="21"/>
          <w:lang w:val="pl-PL"/>
        </w:rPr>
        <w:tab/>
        <w:t>Pani/Pana dane nie trafią poza Europejski Obszar Gospodarczy.</w:t>
      </w:r>
    </w:p>
    <w:p w:rsidR="00950415" w:rsidRDefault="00950415" w:rsidP="00950415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>9.</w:t>
      </w:r>
      <w:r>
        <w:rPr>
          <w:rFonts w:ascii="Times New Roman" w:hAnsi="Times New Roman" w:cs="Times New Roman"/>
          <w:sz w:val="21"/>
          <w:szCs w:val="21"/>
          <w:lang w:val="pl-PL"/>
        </w:rPr>
        <w:tab/>
        <w:t xml:space="preserve">W związku z przetwarzaniem Pani/Pana danych osobowych, z wyjątkami zastrzeżonymi </w:t>
      </w:r>
    </w:p>
    <w:p w:rsidR="00AB2DED" w:rsidRDefault="00AB2DED" w:rsidP="00AB2DED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-przepisami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prawa, przysługuje Pani/Panu:</w:t>
      </w:r>
    </w:p>
    <w:p w:rsidR="00950415" w:rsidRDefault="00AB2DED" w:rsidP="00AB2DED">
      <w:pPr>
        <w:pStyle w:val="Tekstblokowy"/>
        <w:spacing w:before="0" w:after="0"/>
        <w:ind w:right="284" w:firstLine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prawo dostępu do treści danych;</w:t>
      </w:r>
    </w:p>
    <w:p w:rsidR="00AB2DED" w:rsidRDefault="00AB2DED" w:rsidP="00AB2DED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prawo do sprosto</w:t>
      </w:r>
      <w:r>
        <w:rPr>
          <w:rFonts w:ascii="Times New Roman" w:hAnsi="Times New Roman" w:cs="Times New Roman"/>
          <w:sz w:val="21"/>
          <w:szCs w:val="21"/>
          <w:lang w:val="pl-PL"/>
        </w:rPr>
        <w:t>wania danych</w:t>
      </w:r>
    </w:p>
    <w:p w:rsidR="00950415" w:rsidRDefault="00AB2DED" w:rsidP="00AB2DED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prawo do usunięcia danych osobowych przetwarzanych bezpodstawnie;</w:t>
      </w:r>
    </w:p>
    <w:p w:rsidR="00B526C7" w:rsidRDefault="00AB2DED" w:rsidP="00950415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 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 </w:t>
      </w:r>
      <w:r>
        <w:rPr>
          <w:rFonts w:ascii="Times New Roman" w:hAnsi="Times New Roman" w:cs="Times New Roman"/>
          <w:sz w:val="21"/>
          <w:szCs w:val="21"/>
          <w:lang w:val="pl-PL"/>
        </w:rPr>
        <w:t>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prawo do ograniczenia przetwarzania danych;</w:t>
      </w:r>
    </w:p>
    <w:p w:rsidR="00950415" w:rsidRDefault="00B526C7" w:rsidP="00950415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     </w:t>
      </w:r>
      <w:r w:rsidR="00AB2DED">
        <w:rPr>
          <w:rFonts w:ascii="Times New Roman" w:hAnsi="Times New Roman" w:cs="Times New Roman"/>
          <w:sz w:val="21"/>
          <w:szCs w:val="21"/>
          <w:lang w:val="pl-PL"/>
        </w:rPr>
        <w:t>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prawo do przenoszenia danych;</w:t>
      </w:r>
    </w:p>
    <w:p w:rsidR="00950415" w:rsidRDefault="00AB2DED" w:rsidP="00950415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     </w:t>
      </w:r>
      <w:r>
        <w:rPr>
          <w:rFonts w:ascii="Times New Roman" w:hAnsi="Times New Roman" w:cs="Times New Roman"/>
          <w:sz w:val="21"/>
          <w:szCs w:val="21"/>
          <w:lang w:val="pl-PL"/>
        </w:rPr>
        <w:t>-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prawo do wniesienia sprzeciwu wobec przetwarzania Pani/Pana danych osobowych ze względu </w:t>
      </w:r>
    </w:p>
    <w:p w:rsidR="00990A93" w:rsidRDefault="00AB2DED" w:rsidP="00950415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    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na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Pani/Pana szczególną sytuację - w przypadkach, gdy przetwarzamy dane na podstawie</w:t>
      </w:r>
    </w:p>
    <w:p w:rsidR="00950415" w:rsidRDefault="00990A93" w:rsidP="00950415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   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naszego prawnie usprawiedliwionego interesu;</w:t>
      </w:r>
    </w:p>
    <w:p w:rsidR="00B526C7" w:rsidRDefault="00B526C7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</w:t>
      </w:r>
      <w:r w:rsidR="00950415" w:rsidRPr="00B04C44">
        <w:rPr>
          <w:rFonts w:ascii="Times New Roman" w:hAnsi="Times New Roman" w:cs="Times New Roman"/>
          <w:sz w:val="21"/>
          <w:szCs w:val="21"/>
          <w:lang w:val="pl-PL"/>
        </w:rPr>
        <w:t>-</w:t>
      </w:r>
      <w:r w:rsidR="00950415" w:rsidRPr="00BB54B8">
        <w:rPr>
          <w:rFonts w:ascii="Times New Roman" w:hAnsi="Times New Roman" w:cs="Times New Roman"/>
          <w:b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prawo wniesienia skargi do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Prezesa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Urzędu Ochrony Danych Osobowych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(</w:t>
      </w:r>
      <w:proofErr w:type="spellStart"/>
      <w:r w:rsidR="00950415">
        <w:rPr>
          <w:rFonts w:ascii="Times New Roman" w:hAnsi="Times New Roman" w:cs="Times New Roman"/>
          <w:sz w:val="21"/>
          <w:szCs w:val="21"/>
          <w:lang w:val="pl-PL"/>
        </w:rPr>
        <w:t>ul.</w:t>
      </w:r>
      <w:r>
        <w:rPr>
          <w:rFonts w:ascii="Times New Roman" w:hAnsi="Times New Roman" w:cs="Times New Roman"/>
          <w:sz w:val="21"/>
          <w:szCs w:val="21"/>
          <w:lang w:val="pl-PL"/>
        </w:rPr>
        <w:t>Stawki</w:t>
      </w:r>
      <w:proofErr w:type="spellEnd"/>
      <w:r>
        <w:rPr>
          <w:rFonts w:ascii="Times New Roman" w:hAnsi="Times New Roman" w:cs="Times New Roman"/>
          <w:sz w:val="21"/>
          <w:szCs w:val="21"/>
          <w:lang w:val="pl-PL"/>
        </w:rPr>
        <w:t xml:space="preserve"> 2,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00- </w:t>
      </w:r>
      <w:r w:rsidR="00AB2DED">
        <w:rPr>
          <w:rFonts w:ascii="Times New Roman" w:hAnsi="Times New Roman" w:cs="Times New Roman"/>
          <w:sz w:val="21"/>
          <w:szCs w:val="21"/>
          <w:lang w:val="pl-PL"/>
        </w:rPr>
        <w:t xml:space="preserve"> 193</w:t>
      </w:r>
    </w:p>
    <w:p w:rsidR="00B526C7" w:rsidRDefault="00AB2DED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    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Warszawa) gdy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uzna Pani/Pan, że przetwarzanie danych osobowych narusza przepisy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ogólnego</w:t>
      </w:r>
    </w:p>
    <w:p w:rsidR="00950415" w:rsidRDefault="00B526C7" w:rsidP="00B526C7">
      <w:pPr>
        <w:pStyle w:val="Tekstblokowy"/>
        <w:spacing w:before="0" w:after="0"/>
        <w:ind w:left="284"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rozporządzenia o ochronie danych osobowych.</w:t>
      </w:r>
    </w:p>
    <w:p w:rsidR="00B526C7" w:rsidRDefault="00AB2DED" w:rsidP="00B526C7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10.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      </w:t>
      </w:r>
      <w:r w:rsidR="00F73CCB">
        <w:rPr>
          <w:rFonts w:ascii="Times New Roman" w:hAnsi="Times New Roman" w:cs="Times New Roman"/>
          <w:sz w:val="21"/>
          <w:szCs w:val="21"/>
          <w:lang w:val="pl-PL"/>
        </w:rPr>
        <w:t xml:space="preserve">Jeżeli przetwarzanie danych odbywa się na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podstawie Pani/Pana zgody (art. 6 ust. 1 lit.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RODO),</w:t>
      </w:r>
    </w:p>
    <w:p w:rsidR="00B526C7" w:rsidRDefault="00B526C7" w:rsidP="00B526C7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 xml:space="preserve">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 xml:space="preserve">ma Pani/Pan prawo do cofnięcia tej zgody w dowolnym momencie bez wpływu na zgodność </w:t>
      </w:r>
    </w:p>
    <w:p w:rsidR="00950415" w:rsidRDefault="00B526C7" w:rsidP="00B526C7">
      <w:pPr>
        <w:pStyle w:val="Tekstblokowy"/>
        <w:spacing w:before="0" w:after="0"/>
        <w:ind w:right="284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            </w:t>
      </w:r>
      <w:r w:rsidR="00950415">
        <w:rPr>
          <w:rFonts w:ascii="Times New Roman" w:hAnsi="Times New Roman" w:cs="Times New Roman"/>
          <w:sz w:val="21"/>
          <w:szCs w:val="21"/>
          <w:lang w:val="pl-PL"/>
        </w:rPr>
        <w:t>z prawem przetwarzania, którego dokonano na podstawie zgody przed jej cofnięciem.</w:t>
      </w:r>
    </w:p>
    <w:p w:rsidR="00950415" w:rsidRDefault="00950415" w:rsidP="00950415">
      <w:pPr>
        <w:pStyle w:val="Tekstblokowy"/>
        <w:ind w:right="283"/>
        <w:jc w:val="both"/>
        <w:rPr>
          <w:rFonts w:ascii="Times New Roman" w:hAnsi="Times New Roman" w:cs="Times New Roman"/>
          <w:sz w:val="21"/>
          <w:szCs w:val="21"/>
          <w:lang w:val="pl-PL"/>
        </w:rPr>
      </w:pPr>
      <w:r>
        <w:rPr>
          <w:rFonts w:ascii="Times New Roman" w:hAnsi="Times New Roman" w:cs="Times New Roman"/>
          <w:sz w:val="21"/>
          <w:szCs w:val="21"/>
          <w:lang w:val="pl-PL"/>
        </w:rPr>
        <w:t xml:space="preserve">11.      </w:t>
      </w:r>
      <w:r w:rsidR="00B526C7">
        <w:rPr>
          <w:rFonts w:ascii="Times New Roman" w:hAnsi="Times New Roman" w:cs="Times New Roman"/>
          <w:sz w:val="21"/>
          <w:szCs w:val="21"/>
          <w:lang w:val="pl-PL"/>
        </w:rPr>
        <w:t xml:space="preserve"> </w:t>
      </w:r>
      <w:r>
        <w:rPr>
          <w:rFonts w:ascii="Times New Roman" w:hAnsi="Times New Roman" w:cs="Times New Roman"/>
          <w:sz w:val="21"/>
          <w:szCs w:val="21"/>
          <w:lang w:val="pl-PL"/>
        </w:rPr>
        <w:t>Podanie przez Panią/Pana danych osobowych Administratorowi ma charakter dobrowolny.</w:t>
      </w:r>
    </w:p>
    <w:p w:rsidR="00950415" w:rsidRDefault="00950415" w:rsidP="00950415">
      <w:pPr>
        <w:jc w:val="both"/>
      </w:pPr>
    </w:p>
    <w:p w:rsidR="00950415" w:rsidRPr="00B10274" w:rsidRDefault="00950415" w:rsidP="00950415">
      <w:pPr>
        <w:jc w:val="both"/>
        <w:rPr>
          <w:rFonts w:ascii="Times New Roman" w:hAnsi="Times New Roman" w:cs="Times New Roman"/>
        </w:rPr>
      </w:pPr>
      <w:r w:rsidRPr="00B10274">
        <w:rPr>
          <w:rFonts w:ascii="Times New Roman" w:hAnsi="Times New Roman" w:cs="Times New Roman"/>
        </w:rPr>
        <w:t>Oświadczam</w:t>
      </w:r>
      <w:r w:rsidR="00F73CCB">
        <w:rPr>
          <w:rFonts w:ascii="Times New Roman" w:hAnsi="Times New Roman" w:cs="Times New Roman"/>
        </w:rPr>
        <w:t>, ż</w:t>
      </w:r>
      <w:r>
        <w:rPr>
          <w:rFonts w:ascii="Times New Roman" w:hAnsi="Times New Roman" w:cs="Times New Roman"/>
        </w:rPr>
        <w:t xml:space="preserve">e wyrażam zgodę na przetwarzanie moich danych osobowych przez Komisję konkursową </w:t>
      </w:r>
      <w:r w:rsidR="00F73CCB">
        <w:rPr>
          <w:rFonts w:ascii="Times New Roman" w:hAnsi="Times New Roman" w:cs="Times New Roman"/>
        </w:rPr>
        <w:t xml:space="preserve"> w </w:t>
      </w:r>
      <w:r>
        <w:rPr>
          <w:rFonts w:ascii="Times New Roman" w:hAnsi="Times New Roman" w:cs="Times New Roman"/>
        </w:rPr>
        <w:t>celu realizacji zadań będących przedmiotem konkursu.</w:t>
      </w:r>
    </w:p>
    <w:p w:rsidR="00950415" w:rsidRDefault="00950415" w:rsidP="00950415">
      <w:pPr>
        <w:jc w:val="both"/>
      </w:pPr>
      <w:r w:rsidRPr="00B10274">
        <w:rPr>
          <w:rFonts w:ascii="Times New Roman" w:hAnsi="Times New Roman" w:cs="Times New Roman"/>
        </w:rPr>
        <w:t>Data i podpis</w:t>
      </w:r>
      <w:r>
        <w:rPr>
          <w:rFonts w:ascii="Times New Roman" w:hAnsi="Times New Roman" w:cs="Times New Roman"/>
        </w:rPr>
        <w:t xml:space="preserve">   </w:t>
      </w:r>
      <w:r>
        <w:t>…………………………………………</w:t>
      </w:r>
    </w:p>
    <w:p w:rsidR="00950415" w:rsidRDefault="00950415" w:rsidP="00950415">
      <w:pPr>
        <w:jc w:val="both"/>
      </w:pPr>
    </w:p>
    <w:p w:rsidR="00DD5A18" w:rsidRDefault="00DD5A18"/>
    <w:sectPr w:rsidR="00DD5A18" w:rsidSect="00F179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0D504E"/>
    <w:multiLevelType w:val="hybridMultilevel"/>
    <w:tmpl w:val="C4D4A356"/>
    <w:lvl w:ilvl="0" w:tplc="D85249A6">
      <w:start w:val="1"/>
      <w:numFmt w:val="decimal"/>
      <w:lvlText w:val="%1."/>
      <w:lvlJc w:val="left"/>
      <w:pPr>
        <w:ind w:left="644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hyphenationZone w:val="425"/>
  <w:characterSpacingControl w:val="doNotCompress"/>
  <w:compat/>
  <w:rsids>
    <w:rsidRoot w:val="00950415"/>
    <w:rsid w:val="0004412E"/>
    <w:rsid w:val="00091A86"/>
    <w:rsid w:val="000D0FE6"/>
    <w:rsid w:val="00134993"/>
    <w:rsid w:val="0085553B"/>
    <w:rsid w:val="008D2279"/>
    <w:rsid w:val="00950415"/>
    <w:rsid w:val="00990A93"/>
    <w:rsid w:val="00AB2DED"/>
    <w:rsid w:val="00B526C7"/>
    <w:rsid w:val="00D5311E"/>
    <w:rsid w:val="00DD5A18"/>
    <w:rsid w:val="00F73C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Block Text" w:uiPriority="9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50415"/>
    <w:rPr>
      <w:rFonts w:asciiTheme="minorHAnsi" w:hAnsiTheme="minorHAnsi" w:cstheme="minorBidi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950415"/>
    <w:rPr>
      <w:color w:val="4F81BD" w:themeColor="accent1"/>
    </w:rPr>
  </w:style>
  <w:style w:type="paragraph" w:styleId="Tekstpodstawowy">
    <w:name w:val="Body Text"/>
    <w:basedOn w:val="Normalny"/>
    <w:link w:val="TekstpodstawowyZnak"/>
    <w:semiHidden/>
    <w:unhideWhenUsed/>
    <w:qFormat/>
    <w:rsid w:val="00950415"/>
    <w:pPr>
      <w:spacing w:before="180" w:after="180" w:line="240" w:lineRule="auto"/>
    </w:pPr>
    <w:rPr>
      <w:sz w:val="24"/>
      <w:szCs w:val="24"/>
      <w:lang w:val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950415"/>
    <w:rPr>
      <w:rFonts w:asciiTheme="minorHAnsi" w:hAnsiTheme="minorHAnsi" w:cstheme="minorBidi"/>
      <w:lang w:val="en-US"/>
    </w:rPr>
  </w:style>
  <w:style w:type="paragraph" w:styleId="Tekstblokowy">
    <w:name w:val="Block Text"/>
    <w:basedOn w:val="Tekstpodstawowy"/>
    <w:next w:val="Tekstpodstawowy"/>
    <w:uiPriority w:val="9"/>
    <w:semiHidden/>
    <w:unhideWhenUsed/>
    <w:qFormat/>
    <w:rsid w:val="00950415"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krasnystaw.pl" TargetMode="External"/><Relationship Id="rId5" Type="http://schemas.openxmlformats.org/officeDocument/2006/relationships/hyperlink" Target="mailto:miasto@krasnystaw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475</Words>
  <Characters>2855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</dc:creator>
  <cp:keywords/>
  <dc:description/>
  <cp:lastModifiedBy>Edyta</cp:lastModifiedBy>
  <cp:revision>6</cp:revision>
  <dcterms:created xsi:type="dcterms:W3CDTF">2024-12-12T08:32:00Z</dcterms:created>
  <dcterms:modified xsi:type="dcterms:W3CDTF">2024-12-16T10:35:00Z</dcterms:modified>
</cp:coreProperties>
</file>